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FA6BFB" w14:textId="432B9B7D" w:rsidR="00922473" w:rsidRDefault="002550FA" w:rsidP="00922473">
      <w:pPr>
        <w:rPr>
          <w:rFonts w:ascii="Arial" w:hAnsi="Arial" w:cs="Arial"/>
          <w:sz w:val="24"/>
        </w:rPr>
      </w:pPr>
      <w:r>
        <w:rPr>
          <w:noProof/>
          <w:lang w:eastAsia="fr-FR"/>
        </w:rPr>
        <mc:AlternateContent>
          <mc:Choice Requires="wps">
            <w:drawing>
              <wp:anchor distT="0" distB="0" distL="114935" distR="114935" simplePos="0" relativeHeight="251657728" behindDoc="0" locked="0" layoutInCell="1" allowOverlap="1" wp14:anchorId="4E418733" wp14:editId="3F168907">
                <wp:simplePos x="0" y="0"/>
                <wp:positionH relativeFrom="column">
                  <wp:posOffset>-257810</wp:posOffset>
                </wp:positionH>
                <wp:positionV relativeFrom="paragraph">
                  <wp:posOffset>-708660</wp:posOffset>
                </wp:positionV>
                <wp:extent cx="3380105" cy="704850"/>
                <wp:effectExtent l="0" t="0" r="1079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704850"/>
                        </a:xfrm>
                        <a:prstGeom prst="rect">
                          <a:avLst/>
                        </a:prstGeom>
                        <a:solidFill>
                          <a:srgbClr val="FFFFFF"/>
                        </a:solidFill>
                        <a:ln w="6350">
                          <a:solidFill>
                            <a:srgbClr val="000000"/>
                          </a:solidFill>
                          <a:miter lim="800000"/>
                          <a:headEnd/>
                          <a:tailEnd/>
                        </a:ln>
                      </wps:spPr>
                      <wps:txbx>
                        <w:txbxContent>
                          <w:p w14:paraId="18F2EF64" w14:textId="625A6633" w:rsidR="00AE141D" w:rsidRPr="00922473" w:rsidRDefault="00C37E64">
                            <w:pPr>
                              <w:pStyle w:val="Corpsdetexte21"/>
                              <w:rPr>
                                <w:b/>
                                <w:color w:val="FF0000"/>
                                <w:sz w:val="24"/>
                                <w:u w:val="single"/>
                              </w:rPr>
                            </w:pPr>
                            <w:r>
                              <w:rPr>
                                <w:b/>
                                <w:sz w:val="24"/>
                              </w:rPr>
                              <w:t xml:space="preserve">Modèle de déclaration de préavis à déposer auprès du </w:t>
                            </w:r>
                            <w:r w:rsidR="000C40AD">
                              <w:rPr>
                                <w:b/>
                                <w:sz w:val="24"/>
                              </w:rPr>
                              <w:t>Maire (</w:t>
                            </w:r>
                            <w:r>
                              <w:rPr>
                                <w:b/>
                                <w:sz w:val="24"/>
                                <w:u w:val="single"/>
                              </w:rPr>
                              <w:t xml:space="preserve">ou du Président pour un établissement </w:t>
                            </w:r>
                            <w:r w:rsidR="000C40AD">
                              <w:rPr>
                                <w:b/>
                                <w:sz w:val="24"/>
                                <w:u w:val="single"/>
                              </w:rPr>
                              <w:t>public</w:t>
                            </w:r>
                            <w:r w:rsidR="000C40AD">
                              <w:rPr>
                                <w:b/>
                                <w:sz w:val="24"/>
                              </w:rPr>
                              <w:t>)</w:t>
                            </w:r>
                            <w:r w:rsidR="00922473">
                              <w:rPr>
                                <w:b/>
                                <w:sz w:val="24"/>
                              </w:rPr>
                              <w:t xml:space="preserve"> </w:t>
                            </w:r>
                          </w:p>
                          <w:p w14:paraId="07D1A7A7" w14:textId="5DA558CE" w:rsidR="00C37E64" w:rsidRPr="00AE141D" w:rsidRDefault="00A42046">
                            <w:pPr>
                              <w:pStyle w:val="Corpsdetexte21"/>
                              <w:rPr>
                                <w:b/>
                                <w:color w:val="FF0000"/>
                                <w:sz w:val="24"/>
                              </w:rPr>
                            </w:pPr>
                            <w:r>
                              <w:rPr>
                                <w:b/>
                                <w:sz w:val="24"/>
                              </w:rPr>
                              <w:t xml:space="preserve"> </w:t>
                            </w:r>
                          </w:p>
                          <w:p w14:paraId="1119594F" w14:textId="77777777" w:rsidR="00C37E64" w:rsidRDefault="00C37E64">
                            <w:pPr>
                              <w:rPr>
                                <w:b/>
                                <w:sz w:val="3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4E418733" id="_x0000_t202" coordsize="21600,21600" o:spt="202" path="m,l,21600r21600,l21600,xe">
                <v:stroke joinstyle="miter"/>
                <v:path gradientshapeok="t" o:connecttype="rect"/>
              </v:shapetype>
              <v:shape id="Text Box 2" o:spid="_x0000_s1026" type="#_x0000_t202" style="position:absolute;margin-left:-20.3pt;margin-top:-55.8pt;width:266.15pt;height:5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" strokeweight=".5pt">
                <v:textbox inset="7.45pt,3.85pt,7.45pt,3.85pt">
                  <w:txbxContent>
                    <w:p w14:paraId="18F2EF64" w14:textId="625A6633" w:rsidR="00AE141D" w:rsidRPr="00922473" w:rsidRDefault="00C37E64">
                      <w:pPr>
                        <w:pStyle w:val="Corpsdetexte21"/>
                        <w:rPr>
                          <w:b/>
                          <w:color w:val="FF0000"/>
                          <w:sz w:val="24"/>
                          <w:u w:val="single"/>
                        </w:rPr>
                      </w:pPr>
                      <w:r>
                        <w:rPr>
                          <w:b/>
                          <w:sz w:val="24"/>
                        </w:rPr>
                        <w:t xml:space="preserve">Modèle de déclaration de préavis à déposer auprès du </w:t>
                      </w:r>
                      <w:r w:rsidR="000C40AD">
                        <w:rPr>
                          <w:b/>
                          <w:sz w:val="24"/>
                        </w:rPr>
                        <w:t>Maire (</w:t>
                      </w:r>
                      <w:r>
                        <w:rPr>
                          <w:b/>
                          <w:sz w:val="24"/>
                          <w:u w:val="single"/>
                        </w:rPr>
                        <w:t xml:space="preserve">ou du Président pour un établissement </w:t>
                      </w:r>
                      <w:r w:rsidR="000C40AD">
                        <w:rPr>
                          <w:b/>
                          <w:sz w:val="24"/>
                          <w:u w:val="single"/>
                        </w:rPr>
                        <w:t>public</w:t>
                      </w:r>
                      <w:r w:rsidR="000C40AD">
                        <w:rPr>
                          <w:b/>
                          <w:sz w:val="24"/>
                        </w:rPr>
                        <w:t>)</w:t>
                      </w:r>
                      <w:r w:rsidR="00922473">
                        <w:rPr>
                          <w:b/>
                          <w:sz w:val="24"/>
                        </w:rPr>
                        <w:t xml:space="preserve"> </w:t>
                      </w:r>
                    </w:p>
                    <w:p w14:paraId="07D1A7A7" w14:textId="5DA558CE" w:rsidR="00C37E64" w:rsidRPr="00AE141D" w:rsidRDefault="00A42046">
                      <w:pPr>
                        <w:pStyle w:val="Corpsdetexte21"/>
                        <w:rPr>
                          <w:b/>
                          <w:color w:val="FF0000"/>
                          <w:sz w:val="24"/>
                        </w:rPr>
                      </w:pPr>
                      <w:r>
                        <w:rPr>
                          <w:b/>
                          <w:sz w:val="24"/>
                        </w:rPr>
                        <w:t xml:space="preserve"> </w:t>
                      </w:r>
                    </w:p>
                    <w:p w14:paraId="1119594F" w14:textId="77777777" w:rsidR="00C37E64" w:rsidRDefault="00C37E64">
                      <w:pPr>
                        <w:rPr>
                          <w:b/>
                          <w:sz w:val="32"/>
                        </w:rPr>
                      </w:pPr>
                    </w:p>
                  </w:txbxContent>
                </v:textbox>
              </v:shape>
            </w:pict>
          </mc:Fallback>
        </mc:AlternateContent>
      </w:r>
      <w:r w:rsidR="0058744F">
        <w:rPr>
          <w:rFonts w:ascii="Arial" w:hAnsi="Arial" w:cs="Arial"/>
          <w:sz w:val="24"/>
        </w:rPr>
        <w:tab/>
      </w:r>
      <w:r w:rsidR="0058744F">
        <w:rPr>
          <w:rFonts w:ascii="Arial" w:hAnsi="Arial" w:cs="Arial"/>
          <w:sz w:val="24"/>
        </w:rPr>
        <w:tab/>
      </w:r>
      <w:r w:rsidR="0058744F">
        <w:rPr>
          <w:rFonts w:ascii="Arial" w:hAnsi="Arial" w:cs="Arial"/>
          <w:sz w:val="24"/>
        </w:rPr>
        <w:tab/>
      </w:r>
      <w:r w:rsidR="0058744F">
        <w:rPr>
          <w:rFonts w:ascii="Arial" w:hAnsi="Arial" w:cs="Arial"/>
          <w:sz w:val="24"/>
        </w:rPr>
        <w:tab/>
      </w:r>
      <w:r w:rsidR="0058744F">
        <w:rPr>
          <w:rFonts w:ascii="Arial" w:hAnsi="Arial" w:cs="Arial"/>
          <w:sz w:val="24"/>
        </w:rPr>
        <w:tab/>
      </w:r>
    </w:p>
    <w:p w14:paraId="7AF8D32A" w14:textId="78CCB433" w:rsidR="00104ACC" w:rsidRDefault="00104ACC" w:rsidP="00922473">
      <w:pPr>
        <w:rPr>
          <w:rFonts w:ascii="Arial" w:hAnsi="Arial" w:cs="Arial"/>
          <w:sz w:val="24"/>
        </w:rPr>
      </w:pPr>
    </w:p>
    <w:p w14:paraId="602A025C" w14:textId="77777777" w:rsidR="00104ACC" w:rsidRDefault="00104ACC" w:rsidP="00922473">
      <w:pPr>
        <w:rPr>
          <w:rFonts w:ascii="Arial" w:hAnsi="Arial" w:cs="Arial"/>
          <w:sz w:val="24"/>
        </w:rPr>
      </w:pPr>
    </w:p>
    <w:p w14:paraId="4895D6C2" w14:textId="77777777" w:rsidR="00922473" w:rsidRDefault="00922473" w:rsidP="00922473">
      <w:pPr>
        <w:rPr>
          <w:rFonts w:ascii="Arial" w:hAnsi="Arial" w:cs="Arial"/>
          <w:sz w:val="24"/>
        </w:rPr>
      </w:pPr>
    </w:p>
    <w:p w14:paraId="06B6F4EC" w14:textId="2CFC4A03" w:rsidR="0011387A" w:rsidRPr="00393165" w:rsidRDefault="0058744F" w:rsidP="00922473">
      <w:pPr>
        <w:ind w:left="4956"/>
        <w:rPr>
          <w:rFonts w:ascii="Arial" w:hAnsi="Arial" w:cs="Arial"/>
          <w:sz w:val="22"/>
          <w:szCs w:val="22"/>
        </w:rPr>
      </w:pPr>
      <w:r w:rsidRPr="00393165">
        <w:rPr>
          <w:rFonts w:ascii="Arial" w:hAnsi="Arial" w:cs="Arial"/>
          <w:sz w:val="22"/>
          <w:szCs w:val="22"/>
        </w:rPr>
        <w:t xml:space="preserve">A </w:t>
      </w:r>
      <w:r w:rsidR="0011387A" w:rsidRPr="00393165">
        <w:rPr>
          <w:rFonts w:ascii="Arial" w:hAnsi="Arial" w:cs="Arial"/>
          <w:sz w:val="22"/>
          <w:szCs w:val="22"/>
        </w:rPr>
        <w:t>…………………</w:t>
      </w:r>
      <w:proofErr w:type="gramStart"/>
      <w:r w:rsidR="0011387A" w:rsidRPr="00393165">
        <w:rPr>
          <w:rFonts w:ascii="Arial" w:hAnsi="Arial" w:cs="Arial"/>
          <w:sz w:val="22"/>
          <w:szCs w:val="22"/>
        </w:rPr>
        <w:t>…….</w:t>
      </w:r>
      <w:proofErr w:type="gramEnd"/>
      <w:r w:rsidR="00922473" w:rsidRPr="00393165">
        <w:rPr>
          <w:rFonts w:ascii="Arial" w:hAnsi="Arial" w:cs="Arial"/>
          <w:sz w:val="22"/>
          <w:szCs w:val="22"/>
        </w:rPr>
        <w:t xml:space="preserve">, </w:t>
      </w:r>
      <w:r w:rsidR="0011387A" w:rsidRPr="00393165">
        <w:rPr>
          <w:rFonts w:ascii="Arial" w:hAnsi="Arial" w:cs="Arial"/>
          <w:noProof/>
          <w:sz w:val="22"/>
          <w:szCs w:val="22"/>
        </w:rPr>
        <w:t xml:space="preserve">le </w:t>
      </w:r>
      <w:r w:rsidR="000139DB" w:rsidRPr="00393165">
        <w:rPr>
          <w:rFonts w:ascii="Arial" w:hAnsi="Arial" w:cs="Arial"/>
          <w:noProof/>
          <w:sz w:val="22"/>
          <w:szCs w:val="22"/>
        </w:rPr>
        <w:t>1</w:t>
      </w:r>
      <w:r w:rsidR="00393165" w:rsidRPr="00393165">
        <w:rPr>
          <w:rFonts w:ascii="Arial" w:hAnsi="Arial" w:cs="Arial"/>
          <w:noProof/>
          <w:sz w:val="22"/>
          <w:szCs w:val="22"/>
        </w:rPr>
        <w:t>5 février</w:t>
      </w:r>
      <w:r w:rsidR="000139DB" w:rsidRPr="00393165">
        <w:rPr>
          <w:rFonts w:ascii="Arial" w:hAnsi="Arial" w:cs="Arial"/>
          <w:noProof/>
          <w:sz w:val="22"/>
          <w:szCs w:val="22"/>
        </w:rPr>
        <w:t xml:space="preserve"> 2022</w:t>
      </w:r>
    </w:p>
    <w:p w14:paraId="2DCDAB87" w14:textId="33DEBDE7" w:rsidR="0011387A" w:rsidRPr="00393165" w:rsidRDefault="0011387A">
      <w:pPr>
        <w:rPr>
          <w:rFonts w:ascii="Arial" w:hAnsi="Arial" w:cs="Arial"/>
          <w:sz w:val="22"/>
          <w:szCs w:val="22"/>
        </w:rPr>
      </w:pPr>
    </w:p>
    <w:p w14:paraId="2224E0E3" w14:textId="7FA76CCA" w:rsidR="00901403" w:rsidRPr="00FE6378" w:rsidRDefault="00901403">
      <w:pPr>
        <w:rPr>
          <w:rFonts w:ascii="Arial" w:hAnsi="Arial" w:cs="Arial"/>
          <w:b/>
          <w:sz w:val="22"/>
          <w:szCs w:val="22"/>
        </w:rPr>
      </w:pPr>
    </w:p>
    <w:p w14:paraId="294EC040" w14:textId="04EFC2A3" w:rsidR="00371601" w:rsidRPr="00FE6378" w:rsidRDefault="00922473" w:rsidP="006718D0">
      <w:pPr>
        <w:rPr>
          <w:rFonts w:ascii="Arial" w:hAnsi="Arial" w:cs="Arial"/>
          <w:sz w:val="22"/>
          <w:szCs w:val="22"/>
        </w:rPr>
      </w:pPr>
      <w:r w:rsidRPr="00FE6378">
        <w:rPr>
          <w:rFonts w:ascii="Arial" w:hAnsi="Arial" w:cs="Arial"/>
          <w:b/>
          <w:sz w:val="22"/>
          <w:szCs w:val="22"/>
        </w:rPr>
        <w:tab/>
      </w:r>
      <w:r w:rsidRPr="00FE6378">
        <w:rPr>
          <w:rFonts w:ascii="Arial" w:hAnsi="Arial" w:cs="Arial"/>
          <w:b/>
          <w:sz w:val="22"/>
          <w:szCs w:val="22"/>
        </w:rPr>
        <w:tab/>
      </w:r>
      <w:r w:rsidRPr="00FE6378">
        <w:rPr>
          <w:rFonts w:ascii="Arial" w:hAnsi="Arial" w:cs="Arial"/>
          <w:b/>
          <w:sz w:val="22"/>
          <w:szCs w:val="22"/>
        </w:rPr>
        <w:tab/>
      </w:r>
      <w:r w:rsidRPr="00FE6378">
        <w:rPr>
          <w:rFonts w:ascii="Arial" w:hAnsi="Arial" w:cs="Arial"/>
          <w:b/>
          <w:sz w:val="22"/>
          <w:szCs w:val="22"/>
        </w:rPr>
        <w:tab/>
      </w:r>
      <w:r w:rsidRPr="00FE6378">
        <w:rPr>
          <w:rFonts w:ascii="Arial" w:hAnsi="Arial" w:cs="Arial"/>
          <w:b/>
          <w:sz w:val="22"/>
          <w:szCs w:val="22"/>
        </w:rPr>
        <w:tab/>
      </w:r>
      <w:r w:rsidRPr="00FE6378">
        <w:rPr>
          <w:rFonts w:ascii="Arial" w:hAnsi="Arial" w:cs="Arial"/>
          <w:b/>
          <w:sz w:val="22"/>
          <w:szCs w:val="22"/>
        </w:rPr>
        <w:tab/>
      </w:r>
      <w:r w:rsidRPr="00FE6378">
        <w:rPr>
          <w:rFonts w:ascii="Arial" w:hAnsi="Arial" w:cs="Arial"/>
          <w:b/>
          <w:sz w:val="22"/>
          <w:szCs w:val="22"/>
        </w:rPr>
        <w:tab/>
      </w:r>
      <w:r w:rsidR="006718D0" w:rsidRPr="00FE6378">
        <w:rPr>
          <w:rFonts w:ascii="Arial" w:hAnsi="Arial" w:cs="Arial"/>
          <w:sz w:val="22"/>
          <w:szCs w:val="22"/>
        </w:rPr>
        <w:t>A</w:t>
      </w:r>
    </w:p>
    <w:p w14:paraId="530842E9" w14:textId="77777777" w:rsidR="00922473" w:rsidRPr="00FE6378" w:rsidRDefault="00922473" w:rsidP="00922473">
      <w:pPr>
        <w:ind w:left="4248" w:firstLine="708"/>
        <w:rPr>
          <w:rFonts w:ascii="Arial" w:hAnsi="Arial" w:cs="Arial"/>
          <w:b/>
          <w:color w:val="FF0000"/>
          <w:sz w:val="22"/>
          <w:szCs w:val="22"/>
        </w:rPr>
      </w:pPr>
      <w:bookmarkStart w:id="0" w:name="_Hlk531946625"/>
      <w:r w:rsidRPr="00FE6378">
        <w:rPr>
          <w:rFonts w:ascii="Arial" w:hAnsi="Arial" w:cs="Arial"/>
          <w:b/>
          <w:color w:val="FF0000"/>
          <w:sz w:val="22"/>
          <w:szCs w:val="22"/>
        </w:rPr>
        <w:t>Madame, Monsieur le Maire,</w:t>
      </w:r>
    </w:p>
    <w:p w14:paraId="1CD106A1" w14:textId="6DE6B330" w:rsidR="00544B32" w:rsidRPr="00FE6378" w:rsidRDefault="00922473" w:rsidP="003A62CD">
      <w:pPr>
        <w:ind w:left="4950"/>
        <w:jc w:val="both"/>
        <w:rPr>
          <w:rFonts w:ascii="Arial" w:hAnsi="Arial" w:cs="Arial"/>
          <w:b/>
          <w:color w:val="FF0000"/>
          <w:sz w:val="22"/>
          <w:szCs w:val="22"/>
        </w:rPr>
      </w:pPr>
      <w:r w:rsidRPr="00FE6378">
        <w:rPr>
          <w:rFonts w:ascii="Arial" w:hAnsi="Arial" w:cs="Arial"/>
          <w:b/>
          <w:color w:val="FF0000"/>
          <w:sz w:val="22"/>
          <w:szCs w:val="22"/>
        </w:rPr>
        <w:t>Madame la Président, Monsieur le Président,</w:t>
      </w:r>
    </w:p>
    <w:p w14:paraId="0C5DEE1C" w14:textId="77777777" w:rsidR="00544B32" w:rsidRPr="00FE6378" w:rsidRDefault="00544B32" w:rsidP="006718D0">
      <w:pPr>
        <w:jc w:val="both"/>
        <w:rPr>
          <w:rFonts w:ascii="Arial" w:hAnsi="Arial" w:cs="Arial"/>
          <w:b/>
          <w:color w:val="FF0000"/>
          <w:sz w:val="22"/>
          <w:szCs w:val="22"/>
        </w:rPr>
      </w:pPr>
    </w:p>
    <w:bookmarkEnd w:id="0"/>
    <w:p w14:paraId="42A6BE5E" w14:textId="77777777" w:rsidR="006718D0" w:rsidRPr="00FE6378" w:rsidRDefault="006718D0" w:rsidP="006718D0">
      <w:pPr>
        <w:jc w:val="both"/>
        <w:rPr>
          <w:rFonts w:ascii="Arial" w:hAnsi="Arial" w:cs="Arial"/>
          <w:b/>
          <w:sz w:val="22"/>
          <w:szCs w:val="22"/>
        </w:rPr>
      </w:pPr>
    </w:p>
    <w:p w14:paraId="5B8C6194" w14:textId="2173FEBE" w:rsidR="003A62CD" w:rsidRPr="00FE6378" w:rsidRDefault="003A62CD" w:rsidP="003A62CD">
      <w:pPr>
        <w:pStyle w:val="Default"/>
        <w:rPr>
          <w:rFonts w:ascii="Arial" w:hAnsi="Arial" w:cs="Arial"/>
          <w:b/>
          <w:bCs/>
          <w:color w:val="auto"/>
          <w:sz w:val="22"/>
          <w:szCs w:val="22"/>
        </w:rPr>
      </w:pPr>
      <w:r w:rsidRPr="00FE6378">
        <w:rPr>
          <w:rFonts w:ascii="Arial" w:hAnsi="Arial" w:cs="Arial"/>
          <w:b/>
          <w:bCs/>
          <w:color w:val="auto"/>
          <w:sz w:val="22"/>
          <w:szCs w:val="22"/>
        </w:rPr>
        <w:t xml:space="preserve">Objet : </w:t>
      </w:r>
      <w:r w:rsidR="000139DB" w:rsidRPr="00FE6378">
        <w:rPr>
          <w:rFonts w:ascii="Arial" w:hAnsi="Arial" w:cs="Arial"/>
          <w:b/>
          <w:bCs/>
          <w:sz w:val="22"/>
          <w:szCs w:val="22"/>
        </w:rPr>
        <w:t xml:space="preserve">Préavis de grève de 0 h à 24 h du </w:t>
      </w:r>
      <w:r w:rsidR="00393165">
        <w:rPr>
          <w:rFonts w:ascii="Arial" w:hAnsi="Arial" w:cs="Arial"/>
          <w:b/>
          <w:bCs/>
          <w:sz w:val="22"/>
          <w:szCs w:val="22"/>
        </w:rPr>
        <w:t>Jeu</w:t>
      </w:r>
      <w:r w:rsidR="000139DB" w:rsidRPr="00FE6378">
        <w:rPr>
          <w:rFonts w:ascii="Arial" w:hAnsi="Arial" w:cs="Arial"/>
          <w:b/>
          <w:bCs/>
          <w:sz w:val="22"/>
          <w:szCs w:val="22"/>
        </w:rPr>
        <w:t xml:space="preserve">di 17 </w:t>
      </w:r>
      <w:r w:rsidR="00393165">
        <w:rPr>
          <w:rFonts w:ascii="Arial" w:hAnsi="Arial" w:cs="Arial"/>
          <w:b/>
          <w:bCs/>
          <w:sz w:val="22"/>
          <w:szCs w:val="22"/>
        </w:rPr>
        <w:t>février</w:t>
      </w:r>
      <w:r w:rsidR="000139DB" w:rsidRPr="00FE6378">
        <w:rPr>
          <w:rFonts w:ascii="Arial" w:hAnsi="Arial" w:cs="Arial"/>
          <w:b/>
          <w:bCs/>
          <w:sz w:val="22"/>
          <w:szCs w:val="22"/>
        </w:rPr>
        <w:t xml:space="preserve"> 2022 au jeudi 17 </w:t>
      </w:r>
      <w:r w:rsidR="00393165">
        <w:rPr>
          <w:rFonts w:ascii="Arial" w:hAnsi="Arial" w:cs="Arial"/>
          <w:b/>
          <w:bCs/>
          <w:sz w:val="22"/>
          <w:szCs w:val="22"/>
        </w:rPr>
        <w:t>mars</w:t>
      </w:r>
      <w:r w:rsidR="000139DB" w:rsidRPr="00FE6378">
        <w:rPr>
          <w:rFonts w:ascii="Arial" w:hAnsi="Arial" w:cs="Arial"/>
          <w:b/>
          <w:bCs/>
          <w:sz w:val="22"/>
          <w:szCs w:val="22"/>
        </w:rPr>
        <w:t xml:space="preserve"> 2022</w:t>
      </w:r>
    </w:p>
    <w:p w14:paraId="42754160" w14:textId="46A96ABF" w:rsidR="0070787E" w:rsidRPr="00FE6378" w:rsidRDefault="0070787E" w:rsidP="0070787E">
      <w:pPr>
        <w:pStyle w:val="Default"/>
        <w:rPr>
          <w:rFonts w:ascii="Arial" w:hAnsi="Arial" w:cs="Arial"/>
          <w:b/>
          <w:bCs/>
          <w:sz w:val="22"/>
          <w:szCs w:val="22"/>
        </w:rPr>
      </w:pPr>
    </w:p>
    <w:p w14:paraId="6C710DBB" w14:textId="77777777" w:rsidR="00104ACC" w:rsidRPr="00FE6378" w:rsidRDefault="00104ACC" w:rsidP="0070787E">
      <w:pPr>
        <w:pStyle w:val="Default"/>
        <w:rPr>
          <w:rFonts w:ascii="Arial" w:hAnsi="Arial" w:cs="Arial"/>
          <w:b/>
          <w:bCs/>
          <w:sz w:val="22"/>
          <w:szCs w:val="22"/>
        </w:rPr>
      </w:pPr>
    </w:p>
    <w:p w14:paraId="232002D3" w14:textId="06CEEB0A" w:rsidR="00C93825" w:rsidRPr="00FE6378" w:rsidRDefault="00C93825" w:rsidP="00544B32">
      <w:pPr>
        <w:jc w:val="both"/>
        <w:rPr>
          <w:rFonts w:ascii="Arial" w:hAnsi="Arial" w:cs="Arial"/>
          <w:b/>
          <w:sz w:val="22"/>
          <w:szCs w:val="22"/>
        </w:rPr>
      </w:pPr>
    </w:p>
    <w:p w14:paraId="5D0674F3" w14:textId="69426D48" w:rsidR="00C93825" w:rsidRPr="00FE6378" w:rsidRDefault="00130241" w:rsidP="00922473">
      <w:pPr>
        <w:ind w:left="708" w:firstLine="708"/>
        <w:jc w:val="both"/>
        <w:rPr>
          <w:rFonts w:ascii="Arial" w:hAnsi="Arial" w:cs="Arial"/>
          <w:b/>
          <w:color w:val="FF0000"/>
          <w:sz w:val="22"/>
          <w:szCs w:val="22"/>
        </w:rPr>
      </w:pPr>
      <w:r w:rsidRPr="00FE6378">
        <w:rPr>
          <w:rFonts w:ascii="Arial" w:hAnsi="Arial" w:cs="Arial"/>
          <w:b/>
          <w:color w:val="FF0000"/>
          <w:sz w:val="22"/>
          <w:szCs w:val="22"/>
        </w:rPr>
        <w:t xml:space="preserve">Madame, </w:t>
      </w:r>
      <w:r w:rsidR="00C93825" w:rsidRPr="00FE6378">
        <w:rPr>
          <w:rFonts w:ascii="Arial" w:hAnsi="Arial" w:cs="Arial"/>
          <w:b/>
          <w:color w:val="FF0000"/>
          <w:sz w:val="22"/>
          <w:szCs w:val="22"/>
        </w:rPr>
        <w:t>Monsieur</w:t>
      </w:r>
      <w:r w:rsidRPr="00FE6378">
        <w:rPr>
          <w:rFonts w:ascii="Arial" w:hAnsi="Arial" w:cs="Arial"/>
          <w:b/>
          <w:color w:val="FF0000"/>
          <w:sz w:val="22"/>
          <w:szCs w:val="22"/>
        </w:rPr>
        <w:t xml:space="preserve"> </w:t>
      </w:r>
      <w:r w:rsidR="00C93825" w:rsidRPr="00FE6378">
        <w:rPr>
          <w:rFonts w:ascii="Arial" w:hAnsi="Arial" w:cs="Arial"/>
          <w:b/>
          <w:color w:val="FF0000"/>
          <w:sz w:val="22"/>
          <w:szCs w:val="22"/>
        </w:rPr>
        <w:t>le Maire,</w:t>
      </w:r>
    </w:p>
    <w:p w14:paraId="5BC17A53" w14:textId="6D1C05FB" w:rsidR="00C93825" w:rsidRPr="00FE6378" w:rsidRDefault="00C93825" w:rsidP="00922473">
      <w:pPr>
        <w:jc w:val="both"/>
        <w:rPr>
          <w:rFonts w:ascii="Arial" w:hAnsi="Arial" w:cs="Arial"/>
          <w:b/>
          <w:color w:val="FF0000"/>
          <w:sz w:val="22"/>
          <w:szCs w:val="22"/>
        </w:rPr>
      </w:pPr>
      <w:r w:rsidRPr="00FE6378">
        <w:rPr>
          <w:rFonts w:ascii="Arial" w:hAnsi="Arial" w:cs="Arial"/>
          <w:b/>
          <w:color w:val="FF0000"/>
          <w:sz w:val="22"/>
          <w:szCs w:val="22"/>
        </w:rPr>
        <w:tab/>
      </w:r>
      <w:r w:rsidRPr="00FE6378">
        <w:rPr>
          <w:rFonts w:ascii="Arial" w:hAnsi="Arial" w:cs="Arial"/>
          <w:b/>
          <w:color w:val="FF0000"/>
          <w:sz w:val="22"/>
          <w:szCs w:val="22"/>
        </w:rPr>
        <w:tab/>
      </w:r>
      <w:r w:rsidR="00130241" w:rsidRPr="00FE6378">
        <w:rPr>
          <w:rFonts w:ascii="Arial" w:hAnsi="Arial" w:cs="Arial"/>
          <w:b/>
          <w:color w:val="FF0000"/>
          <w:sz w:val="22"/>
          <w:szCs w:val="22"/>
        </w:rPr>
        <w:t xml:space="preserve">Madame la Président, </w:t>
      </w:r>
      <w:r w:rsidRPr="00FE6378">
        <w:rPr>
          <w:rFonts w:ascii="Arial" w:hAnsi="Arial" w:cs="Arial"/>
          <w:b/>
          <w:color w:val="FF0000"/>
          <w:sz w:val="22"/>
          <w:szCs w:val="22"/>
        </w:rPr>
        <w:t>Monsieur le Président,</w:t>
      </w:r>
    </w:p>
    <w:p w14:paraId="44B308B4" w14:textId="1DDE896F" w:rsidR="00394454" w:rsidRPr="00104ACC" w:rsidRDefault="00394454" w:rsidP="00922473">
      <w:pPr>
        <w:ind w:left="708" w:firstLine="708"/>
        <w:jc w:val="both"/>
        <w:rPr>
          <w:bCs/>
          <w:sz w:val="22"/>
          <w:szCs w:val="22"/>
        </w:rPr>
      </w:pPr>
    </w:p>
    <w:p w14:paraId="75708F96" w14:textId="3749183A" w:rsidR="00EC41CF" w:rsidRPr="00393165" w:rsidRDefault="00130241" w:rsidP="00FE6378">
      <w:pPr>
        <w:spacing w:before="100" w:beforeAutospacing="1"/>
        <w:ind w:left="708" w:firstLine="708"/>
        <w:jc w:val="both"/>
        <w:rPr>
          <w:rFonts w:ascii="Arial" w:hAnsi="Arial" w:cs="Arial"/>
          <w:sz w:val="22"/>
          <w:szCs w:val="22"/>
        </w:rPr>
      </w:pPr>
      <w:r w:rsidRPr="00393165">
        <w:rPr>
          <w:rFonts w:ascii="Arial" w:hAnsi="Arial" w:cs="Arial"/>
          <w:b/>
          <w:sz w:val="22"/>
          <w:szCs w:val="22"/>
        </w:rPr>
        <w:t>Le syndicat CGT de ……………………… relayant l’appel de la Fédérations CGT des services publics et de la</w:t>
      </w:r>
      <w:r w:rsidR="0011387A" w:rsidRPr="00393165">
        <w:rPr>
          <w:rFonts w:ascii="Arial" w:hAnsi="Arial" w:cs="Arial"/>
          <w:b/>
          <w:sz w:val="22"/>
          <w:szCs w:val="22"/>
        </w:rPr>
        <w:t xml:space="preserve"> Coordination Syndicale Départementale des syndicats CGT des Services Publics du Pas de Calais</w:t>
      </w:r>
      <w:r w:rsidR="0011387A" w:rsidRPr="00393165">
        <w:rPr>
          <w:rFonts w:ascii="Arial" w:hAnsi="Arial" w:cs="Arial"/>
          <w:sz w:val="22"/>
          <w:szCs w:val="22"/>
        </w:rPr>
        <w:t xml:space="preserve"> dépose </w:t>
      </w:r>
      <w:r w:rsidRPr="00393165">
        <w:rPr>
          <w:rFonts w:ascii="Arial" w:hAnsi="Arial" w:cs="Arial"/>
          <w:sz w:val="22"/>
          <w:szCs w:val="22"/>
        </w:rPr>
        <w:t xml:space="preserve">par la présente </w:t>
      </w:r>
      <w:r w:rsidR="0011387A" w:rsidRPr="00393165">
        <w:rPr>
          <w:rFonts w:ascii="Arial" w:hAnsi="Arial" w:cs="Arial"/>
          <w:sz w:val="22"/>
          <w:szCs w:val="22"/>
        </w:rPr>
        <w:t>un préavis de grève reconductible de 0 h à 24 h pour</w:t>
      </w:r>
      <w:r w:rsidR="0011387A" w:rsidRPr="00393165">
        <w:rPr>
          <w:rFonts w:ascii="Arial" w:hAnsi="Arial" w:cs="Arial"/>
          <w:bCs/>
          <w:sz w:val="22"/>
          <w:szCs w:val="22"/>
        </w:rPr>
        <w:t xml:space="preserve"> les journées des</w:t>
      </w:r>
      <w:r w:rsidR="002655B9" w:rsidRPr="00393165">
        <w:rPr>
          <w:rFonts w:ascii="Arial" w:hAnsi="Arial" w:cs="Arial"/>
          <w:bCs/>
          <w:sz w:val="22"/>
          <w:szCs w:val="22"/>
        </w:rPr>
        <w:t xml:space="preserve"> </w:t>
      </w:r>
      <w:r w:rsidR="000139DB" w:rsidRPr="00393165">
        <w:rPr>
          <w:rFonts w:ascii="Arial" w:hAnsi="Arial" w:cs="Arial"/>
          <w:bCs/>
          <w:sz w:val="22"/>
          <w:szCs w:val="22"/>
        </w:rPr>
        <w:t>17</w:t>
      </w:r>
      <w:r w:rsidR="00104ACC" w:rsidRPr="00393165">
        <w:rPr>
          <w:rFonts w:ascii="Arial" w:hAnsi="Arial" w:cs="Arial"/>
          <w:bCs/>
          <w:sz w:val="22"/>
          <w:szCs w:val="22"/>
        </w:rPr>
        <w:t xml:space="preserve"> </w:t>
      </w:r>
      <w:r w:rsidR="00393165" w:rsidRPr="00393165">
        <w:rPr>
          <w:rFonts w:ascii="Arial" w:hAnsi="Arial" w:cs="Arial"/>
          <w:bCs/>
          <w:sz w:val="22"/>
          <w:szCs w:val="22"/>
        </w:rPr>
        <w:t>février</w:t>
      </w:r>
      <w:r w:rsidR="0011387A" w:rsidRPr="00393165">
        <w:rPr>
          <w:rFonts w:ascii="Arial" w:hAnsi="Arial" w:cs="Arial"/>
          <w:bCs/>
          <w:sz w:val="22"/>
          <w:szCs w:val="22"/>
        </w:rPr>
        <w:t xml:space="preserve"> au </w:t>
      </w:r>
      <w:r w:rsidR="000139DB" w:rsidRPr="00393165">
        <w:rPr>
          <w:rFonts w:ascii="Arial" w:hAnsi="Arial" w:cs="Arial"/>
          <w:bCs/>
          <w:sz w:val="22"/>
          <w:szCs w:val="22"/>
        </w:rPr>
        <w:t>17</w:t>
      </w:r>
      <w:r w:rsidR="00104ACC" w:rsidRPr="00393165">
        <w:rPr>
          <w:rFonts w:ascii="Arial" w:hAnsi="Arial" w:cs="Arial"/>
          <w:bCs/>
          <w:sz w:val="22"/>
          <w:szCs w:val="22"/>
        </w:rPr>
        <w:t xml:space="preserve"> </w:t>
      </w:r>
      <w:r w:rsidR="00393165" w:rsidRPr="00393165">
        <w:rPr>
          <w:rFonts w:ascii="Arial" w:hAnsi="Arial" w:cs="Arial"/>
          <w:bCs/>
          <w:sz w:val="22"/>
          <w:szCs w:val="22"/>
        </w:rPr>
        <w:t>mars</w:t>
      </w:r>
      <w:r w:rsidR="0011387A" w:rsidRPr="00393165">
        <w:rPr>
          <w:rFonts w:ascii="Arial" w:hAnsi="Arial" w:cs="Arial"/>
          <w:bCs/>
          <w:sz w:val="22"/>
          <w:szCs w:val="22"/>
        </w:rPr>
        <w:t xml:space="preserve"> 202</w:t>
      </w:r>
      <w:r w:rsidR="000139DB" w:rsidRPr="00393165">
        <w:rPr>
          <w:rFonts w:ascii="Arial" w:hAnsi="Arial" w:cs="Arial"/>
          <w:bCs/>
          <w:sz w:val="22"/>
          <w:szCs w:val="22"/>
        </w:rPr>
        <w:t>2</w:t>
      </w:r>
      <w:r w:rsidR="0011387A" w:rsidRPr="00393165">
        <w:rPr>
          <w:rFonts w:ascii="Arial" w:hAnsi="Arial" w:cs="Arial"/>
          <w:sz w:val="22"/>
          <w:szCs w:val="22"/>
        </w:rPr>
        <w:t xml:space="preserve"> pour l’ensemble des agents </w:t>
      </w:r>
      <w:r w:rsidRPr="00393165">
        <w:rPr>
          <w:rFonts w:ascii="Arial" w:hAnsi="Arial" w:cs="Arial"/>
          <w:sz w:val="22"/>
          <w:szCs w:val="22"/>
        </w:rPr>
        <w:t>des collectivités et établissements publics territoriaux.</w:t>
      </w:r>
    </w:p>
    <w:p w14:paraId="78EC1F0A" w14:textId="77777777" w:rsidR="00393165" w:rsidRPr="00393165" w:rsidRDefault="00393165" w:rsidP="00393165">
      <w:pPr>
        <w:shd w:val="clear" w:color="auto" w:fill="FFFFFF"/>
        <w:ind w:left="708" w:firstLine="708"/>
        <w:rPr>
          <w:rFonts w:ascii="Arial" w:hAnsi="Arial" w:cs="Arial"/>
          <w:sz w:val="22"/>
          <w:szCs w:val="22"/>
        </w:rPr>
      </w:pPr>
      <w:r w:rsidRPr="00393165">
        <w:rPr>
          <w:rFonts w:ascii="Arial" w:hAnsi="Arial" w:cs="Arial"/>
          <w:sz w:val="22"/>
          <w:szCs w:val="22"/>
        </w:rPr>
        <w:t xml:space="preserve">Il est peu probable que vous ignoriez que seuls les salaires, les pensions, les aides et allocations continuent de stagner ou même de baisser au regard de l’inflation, de décrocher par rapport aux qualifications dans le privé comme dans le public : </w:t>
      </w:r>
    </w:p>
    <w:p w14:paraId="156FAEAF" w14:textId="77777777" w:rsidR="00393165" w:rsidRPr="00393165" w:rsidRDefault="00393165" w:rsidP="00393165">
      <w:pPr>
        <w:shd w:val="clear" w:color="auto" w:fill="FFFFFF"/>
        <w:ind w:left="708" w:firstLine="708"/>
        <w:rPr>
          <w:rFonts w:ascii="Arial" w:hAnsi="Arial" w:cs="Arial"/>
          <w:sz w:val="22"/>
          <w:szCs w:val="22"/>
        </w:rPr>
      </w:pPr>
      <w:r w:rsidRPr="00393165">
        <w:rPr>
          <w:rFonts w:ascii="Arial" w:hAnsi="Arial" w:cs="Arial"/>
          <w:sz w:val="22"/>
          <w:szCs w:val="22"/>
        </w:rPr>
        <w:sym w:font="Symbol" w:char="F0B7"/>
      </w:r>
      <w:r w:rsidRPr="00393165">
        <w:rPr>
          <w:rFonts w:ascii="Arial" w:hAnsi="Arial" w:cs="Arial"/>
          <w:sz w:val="22"/>
          <w:szCs w:val="22"/>
        </w:rPr>
        <w:t xml:space="preserve"> NAO inexistante ou au rabais pour les salariés relevant de la partie privée de notre champ fédéral ;</w:t>
      </w:r>
    </w:p>
    <w:p w14:paraId="788D2059" w14:textId="77777777" w:rsidR="00393165" w:rsidRPr="00393165" w:rsidRDefault="00393165" w:rsidP="00393165">
      <w:pPr>
        <w:shd w:val="clear" w:color="auto" w:fill="FFFFFF"/>
        <w:ind w:left="708" w:firstLine="708"/>
        <w:rPr>
          <w:rFonts w:ascii="Arial" w:hAnsi="Arial" w:cs="Arial"/>
          <w:sz w:val="22"/>
          <w:szCs w:val="22"/>
        </w:rPr>
      </w:pPr>
      <w:r w:rsidRPr="00393165">
        <w:rPr>
          <w:rFonts w:ascii="Arial" w:hAnsi="Arial" w:cs="Arial"/>
          <w:sz w:val="22"/>
          <w:szCs w:val="22"/>
        </w:rPr>
        <w:t xml:space="preserve"> </w:t>
      </w:r>
      <w:r w:rsidRPr="00393165">
        <w:rPr>
          <w:rFonts w:ascii="Arial" w:hAnsi="Arial" w:cs="Arial"/>
          <w:sz w:val="22"/>
          <w:szCs w:val="22"/>
        </w:rPr>
        <w:sym w:font="Symbol" w:char="F0B7"/>
      </w:r>
      <w:r w:rsidRPr="00393165">
        <w:rPr>
          <w:rFonts w:ascii="Arial" w:hAnsi="Arial" w:cs="Arial"/>
          <w:sz w:val="22"/>
          <w:szCs w:val="22"/>
        </w:rPr>
        <w:t xml:space="preserve"> Douzième année de gel quasi ininterrompu du point d’indice. La situation salariale des </w:t>
      </w:r>
      <w:proofErr w:type="spellStart"/>
      <w:r w:rsidRPr="00393165">
        <w:rPr>
          <w:rFonts w:ascii="Arial" w:hAnsi="Arial" w:cs="Arial"/>
          <w:sz w:val="22"/>
          <w:szCs w:val="22"/>
        </w:rPr>
        <w:t>agent·e·s</w:t>
      </w:r>
      <w:proofErr w:type="spellEnd"/>
      <w:r w:rsidRPr="00393165">
        <w:rPr>
          <w:rFonts w:ascii="Arial" w:hAnsi="Arial" w:cs="Arial"/>
          <w:sz w:val="22"/>
          <w:szCs w:val="22"/>
        </w:rPr>
        <w:t xml:space="preserve"> de la Fonction publique subit une dégradation d’une ampleur inédite.</w:t>
      </w:r>
    </w:p>
    <w:p w14:paraId="591F000D" w14:textId="77777777" w:rsidR="00393165" w:rsidRPr="00393165" w:rsidRDefault="00393165" w:rsidP="00393165">
      <w:pPr>
        <w:shd w:val="clear" w:color="auto" w:fill="FFFFFF"/>
        <w:spacing w:after="100" w:afterAutospacing="1"/>
        <w:ind w:left="708" w:firstLine="708"/>
        <w:rPr>
          <w:rFonts w:ascii="Arial" w:hAnsi="Arial" w:cs="Arial"/>
          <w:sz w:val="22"/>
          <w:szCs w:val="22"/>
        </w:rPr>
      </w:pPr>
      <w:r w:rsidRPr="00393165">
        <w:rPr>
          <w:rFonts w:ascii="Arial" w:hAnsi="Arial" w:cs="Arial"/>
          <w:sz w:val="22"/>
          <w:szCs w:val="22"/>
        </w:rPr>
        <w:t xml:space="preserve"> Oui, dans tous les secteurs, l’austérité salariale est de plus en plus insupportable.</w:t>
      </w:r>
    </w:p>
    <w:p w14:paraId="1551C72B" w14:textId="77777777" w:rsidR="00393165" w:rsidRPr="00393165" w:rsidRDefault="00393165" w:rsidP="00393165">
      <w:pPr>
        <w:shd w:val="clear" w:color="auto" w:fill="FFFFFF"/>
        <w:spacing w:after="100" w:afterAutospacing="1"/>
        <w:ind w:left="708" w:firstLine="708"/>
        <w:rPr>
          <w:rFonts w:ascii="Arial" w:hAnsi="Arial" w:cs="Arial"/>
          <w:sz w:val="22"/>
          <w:szCs w:val="22"/>
        </w:rPr>
      </w:pPr>
      <w:r w:rsidRPr="00393165">
        <w:rPr>
          <w:rFonts w:ascii="Arial" w:hAnsi="Arial" w:cs="Arial"/>
          <w:sz w:val="22"/>
          <w:szCs w:val="22"/>
        </w:rPr>
        <w:t xml:space="preserve"> Dans le même temps, les mesures de la loi dite de transformation de la Fonction publique s’appliquent : vol des congés (passage aux 1607 heures), lignes directrices de gestion de l’austérité, codification de notre statut et liquidation de la fonction publique de carrière, remise en cause de nos instances paritaires…</w:t>
      </w:r>
    </w:p>
    <w:p w14:paraId="7D528B4B" w14:textId="77777777" w:rsidR="00393165" w:rsidRPr="00393165" w:rsidRDefault="00393165" w:rsidP="00393165">
      <w:pPr>
        <w:shd w:val="clear" w:color="auto" w:fill="FFFFFF"/>
        <w:spacing w:after="100" w:afterAutospacing="1"/>
        <w:ind w:left="708" w:firstLine="708"/>
        <w:rPr>
          <w:rFonts w:ascii="Arial" w:hAnsi="Arial" w:cs="Arial"/>
          <w:sz w:val="22"/>
          <w:szCs w:val="22"/>
        </w:rPr>
      </w:pPr>
      <w:r w:rsidRPr="00393165">
        <w:rPr>
          <w:rFonts w:ascii="Arial" w:hAnsi="Arial" w:cs="Arial"/>
          <w:sz w:val="22"/>
          <w:szCs w:val="22"/>
        </w:rPr>
        <w:t xml:space="preserve"> La loi dite de transformation de la Fonction publique entend bien changer la nature de la Fonction publique territoriale, et le gouvernement utilise des moyens de grande ampleur afin d’atteindre ce but. Nombreux sont celles et ceux qui considèrent que ce n’est pas au virus que le président Macron a déclaré la guerre, mais aux services publics territoriaux et aux agents chargés de les mettre en œuvre. Et bien que les personnels répondent toujours présent, avec sérieux, professionnalisme, abnégation dans le cadre de la lutte contre les conséquences de la pandémie de COVID-19, ils et elles subissent des conditions de travail de plus en plus dégradées, un mépris de leur qualification, une précarité d’emploi.</w:t>
      </w:r>
    </w:p>
    <w:p w14:paraId="62B6B1CF" w14:textId="77777777" w:rsidR="00393165" w:rsidRPr="00393165" w:rsidRDefault="00393165" w:rsidP="00393165">
      <w:pPr>
        <w:shd w:val="clear" w:color="auto" w:fill="FFFFFF"/>
        <w:ind w:left="708" w:firstLine="708"/>
        <w:rPr>
          <w:rFonts w:ascii="Arial" w:hAnsi="Arial" w:cs="Arial"/>
          <w:sz w:val="22"/>
          <w:szCs w:val="22"/>
        </w:rPr>
      </w:pPr>
      <w:r w:rsidRPr="00393165">
        <w:rPr>
          <w:rFonts w:ascii="Arial" w:hAnsi="Arial" w:cs="Arial"/>
          <w:sz w:val="22"/>
          <w:szCs w:val="22"/>
        </w:rPr>
        <w:t xml:space="preserve"> La CGT condamne le choix délibéré du gouvernement d’une politique d’austérité dont les effets sont dévastateurs pour les fonctionnaires, les </w:t>
      </w:r>
      <w:proofErr w:type="spellStart"/>
      <w:r w:rsidRPr="00393165">
        <w:rPr>
          <w:rFonts w:ascii="Arial" w:hAnsi="Arial" w:cs="Arial"/>
          <w:sz w:val="22"/>
          <w:szCs w:val="22"/>
        </w:rPr>
        <w:t>salarié·e·s</w:t>
      </w:r>
      <w:proofErr w:type="spellEnd"/>
      <w:r w:rsidRPr="00393165">
        <w:rPr>
          <w:rFonts w:ascii="Arial" w:hAnsi="Arial" w:cs="Arial"/>
          <w:sz w:val="22"/>
          <w:szCs w:val="22"/>
        </w:rPr>
        <w:t xml:space="preserve"> du public et du privé et les </w:t>
      </w:r>
      <w:proofErr w:type="spellStart"/>
      <w:r w:rsidRPr="00393165">
        <w:rPr>
          <w:rFonts w:ascii="Arial" w:hAnsi="Arial" w:cs="Arial"/>
          <w:sz w:val="22"/>
          <w:szCs w:val="22"/>
        </w:rPr>
        <w:t>retraité·e·s</w:t>
      </w:r>
      <w:proofErr w:type="spellEnd"/>
      <w:r w:rsidRPr="00393165">
        <w:rPr>
          <w:rFonts w:ascii="Arial" w:hAnsi="Arial" w:cs="Arial"/>
          <w:sz w:val="22"/>
          <w:szCs w:val="22"/>
        </w:rPr>
        <w:t xml:space="preserve">. La fédération CGT des Services publics et la CSD CGT 62 restent déterminées dans la période actuelle et avec les agents et salariés du champ fédéral, elles portent les revendications suivantes : </w:t>
      </w:r>
    </w:p>
    <w:p w14:paraId="15D02BE4" w14:textId="77777777" w:rsidR="00393165" w:rsidRPr="00393165" w:rsidRDefault="00393165" w:rsidP="00393165">
      <w:pPr>
        <w:shd w:val="clear" w:color="auto" w:fill="FFFFFF"/>
        <w:ind w:left="708" w:firstLine="708"/>
        <w:rPr>
          <w:rFonts w:ascii="Arial" w:hAnsi="Arial" w:cs="Arial"/>
          <w:sz w:val="22"/>
          <w:szCs w:val="22"/>
        </w:rPr>
      </w:pPr>
      <w:r w:rsidRPr="00393165">
        <w:rPr>
          <w:rFonts w:ascii="Arial" w:hAnsi="Arial" w:cs="Arial"/>
          <w:sz w:val="22"/>
          <w:szCs w:val="22"/>
        </w:rPr>
        <w:sym w:font="Symbol" w:char="F0B7"/>
      </w:r>
      <w:r w:rsidRPr="00393165">
        <w:rPr>
          <w:rFonts w:ascii="Arial" w:hAnsi="Arial" w:cs="Arial"/>
          <w:sz w:val="22"/>
          <w:szCs w:val="22"/>
        </w:rPr>
        <w:t xml:space="preserve"> Le dégel du point d’indice et son augmentation immédiate de 10% ;</w:t>
      </w:r>
    </w:p>
    <w:p w14:paraId="6E308D90" w14:textId="77777777" w:rsidR="00393165" w:rsidRPr="00393165" w:rsidRDefault="00393165" w:rsidP="00393165">
      <w:pPr>
        <w:shd w:val="clear" w:color="auto" w:fill="FFFFFF"/>
        <w:spacing w:after="100" w:afterAutospacing="1"/>
        <w:ind w:firstLine="708"/>
        <w:rPr>
          <w:rFonts w:ascii="Arial" w:hAnsi="Arial" w:cs="Arial"/>
          <w:sz w:val="22"/>
          <w:szCs w:val="22"/>
        </w:rPr>
      </w:pPr>
      <w:r w:rsidRPr="00393165">
        <w:rPr>
          <w:rFonts w:ascii="Arial" w:hAnsi="Arial" w:cs="Arial"/>
          <w:sz w:val="22"/>
          <w:szCs w:val="22"/>
        </w:rPr>
        <w:t xml:space="preserve">              </w:t>
      </w:r>
      <w:r w:rsidRPr="00393165">
        <w:rPr>
          <w:rFonts w:ascii="Arial" w:hAnsi="Arial" w:cs="Arial"/>
          <w:sz w:val="22"/>
          <w:szCs w:val="22"/>
        </w:rPr>
        <w:sym w:font="Symbol" w:char="F0B7"/>
      </w:r>
      <w:r w:rsidRPr="00393165">
        <w:rPr>
          <w:rFonts w:ascii="Arial" w:hAnsi="Arial" w:cs="Arial"/>
          <w:sz w:val="22"/>
          <w:szCs w:val="22"/>
        </w:rPr>
        <w:t xml:space="preserve"> Le rattrapage de toutes les pertes accumulées depuis 12 ans ; </w:t>
      </w:r>
      <w:r w:rsidRPr="00393165">
        <w:rPr>
          <w:rFonts w:ascii="Arial" w:hAnsi="Arial" w:cs="Arial"/>
          <w:sz w:val="22"/>
          <w:szCs w:val="22"/>
        </w:rPr>
        <w:tab/>
        <w:t xml:space="preserve">      </w:t>
      </w:r>
      <w:r w:rsidRPr="00393165">
        <w:rPr>
          <w:rFonts w:ascii="Arial" w:hAnsi="Arial" w:cs="Arial"/>
          <w:sz w:val="22"/>
          <w:szCs w:val="22"/>
        </w:rPr>
        <w:tab/>
        <w:t xml:space="preserve">           </w:t>
      </w:r>
    </w:p>
    <w:p w14:paraId="57B3AEF1" w14:textId="77777777" w:rsidR="00393165" w:rsidRPr="00393165" w:rsidRDefault="00393165" w:rsidP="00393165">
      <w:pPr>
        <w:shd w:val="clear" w:color="auto" w:fill="FFFFFF"/>
        <w:spacing w:after="100" w:afterAutospacing="1"/>
        <w:ind w:left="8496" w:firstLine="708"/>
        <w:rPr>
          <w:rFonts w:ascii="Arial" w:hAnsi="Arial" w:cs="Arial"/>
          <w:sz w:val="22"/>
          <w:szCs w:val="22"/>
        </w:rPr>
      </w:pPr>
      <w:r w:rsidRPr="00393165">
        <w:rPr>
          <w:rFonts w:ascii="Arial" w:hAnsi="Arial" w:cs="Arial"/>
          <w:sz w:val="22"/>
          <w:szCs w:val="22"/>
        </w:rPr>
        <w:lastRenderedPageBreak/>
        <w:t>… / …</w:t>
      </w:r>
    </w:p>
    <w:p w14:paraId="234B4778" w14:textId="77777777" w:rsidR="00393165" w:rsidRPr="00393165" w:rsidRDefault="00393165" w:rsidP="00393165">
      <w:pPr>
        <w:shd w:val="clear" w:color="auto" w:fill="FFFFFF"/>
        <w:spacing w:after="100" w:afterAutospacing="1"/>
        <w:ind w:left="708"/>
        <w:rPr>
          <w:rFonts w:ascii="Arial" w:hAnsi="Arial" w:cs="Arial"/>
          <w:sz w:val="22"/>
          <w:szCs w:val="22"/>
        </w:rPr>
      </w:pPr>
    </w:p>
    <w:p w14:paraId="1A0179FF" w14:textId="77777777" w:rsidR="00393165" w:rsidRPr="00393165" w:rsidRDefault="00393165" w:rsidP="00393165">
      <w:pPr>
        <w:shd w:val="clear" w:color="auto" w:fill="FFFFFF"/>
        <w:ind w:left="708" w:firstLine="708"/>
        <w:rPr>
          <w:rFonts w:ascii="Arial" w:hAnsi="Arial" w:cs="Arial"/>
          <w:sz w:val="22"/>
          <w:szCs w:val="22"/>
        </w:rPr>
      </w:pPr>
      <w:r w:rsidRPr="00393165">
        <w:rPr>
          <w:rFonts w:ascii="Arial" w:hAnsi="Arial" w:cs="Arial"/>
          <w:sz w:val="22"/>
          <w:szCs w:val="22"/>
        </w:rPr>
        <w:sym w:font="Symbol" w:char="F0B7"/>
      </w:r>
      <w:r w:rsidRPr="00393165">
        <w:rPr>
          <w:rFonts w:ascii="Arial" w:hAnsi="Arial" w:cs="Arial"/>
          <w:sz w:val="22"/>
          <w:szCs w:val="22"/>
        </w:rPr>
        <w:t xml:space="preserve"> La réaffirmation de la valeur du point comme élément essentiel du traitement et du calcul de la retraite ; </w:t>
      </w:r>
    </w:p>
    <w:p w14:paraId="45B1F657" w14:textId="77777777" w:rsidR="00393165" w:rsidRPr="00393165" w:rsidRDefault="00393165" w:rsidP="00393165">
      <w:pPr>
        <w:shd w:val="clear" w:color="auto" w:fill="FFFFFF"/>
        <w:ind w:left="708" w:firstLine="708"/>
        <w:rPr>
          <w:rFonts w:ascii="Arial" w:hAnsi="Arial" w:cs="Arial"/>
          <w:sz w:val="22"/>
          <w:szCs w:val="22"/>
        </w:rPr>
      </w:pPr>
      <w:r w:rsidRPr="00393165">
        <w:rPr>
          <w:rFonts w:ascii="Arial" w:hAnsi="Arial" w:cs="Arial"/>
          <w:sz w:val="22"/>
          <w:szCs w:val="22"/>
        </w:rPr>
        <w:sym w:font="Symbol" w:char="F0B7"/>
      </w:r>
      <w:r w:rsidRPr="00393165">
        <w:rPr>
          <w:rFonts w:ascii="Arial" w:hAnsi="Arial" w:cs="Arial"/>
          <w:sz w:val="22"/>
          <w:szCs w:val="22"/>
        </w:rPr>
        <w:t xml:space="preserve"> Des NAO dans les offices de l’habitat et les entreprises de l’eau avec revalorisation du minimum salarial à 2000 euros et augmentation générale de l’ensemble des rémunérations ;</w:t>
      </w:r>
    </w:p>
    <w:p w14:paraId="5744451D" w14:textId="77777777" w:rsidR="00393165" w:rsidRPr="00393165" w:rsidRDefault="00393165" w:rsidP="00393165">
      <w:pPr>
        <w:shd w:val="clear" w:color="auto" w:fill="FFFFFF"/>
        <w:ind w:left="708" w:firstLine="708"/>
        <w:rPr>
          <w:rFonts w:ascii="Arial" w:hAnsi="Arial" w:cs="Arial"/>
          <w:sz w:val="22"/>
          <w:szCs w:val="22"/>
        </w:rPr>
      </w:pPr>
      <w:r w:rsidRPr="00393165">
        <w:rPr>
          <w:rFonts w:ascii="Arial" w:hAnsi="Arial" w:cs="Arial"/>
          <w:sz w:val="22"/>
          <w:szCs w:val="22"/>
        </w:rPr>
        <w:t xml:space="preserve"> </w:t>
      </w:r>
      <w:r w:rsidRPr="00393165">
        <w:rPr>
          <w:rFonts w:ascii="Arial" w:hAnsi="Arial" w:cs="Arial"/>
          <w:sz w:val="22"/>
          <w:szCs w:val="22"/>
        </w:rPr>
        <w:sym w:font="Symbol" w:char="F0B7"/>
      </w:r>
      <w:r w:rsidRPr="00393165">
        <w:rPr>
          <w:rFonts w:ascii="Arial" w:hAnsi="Arial" w:cs="Arial"/>
          <w:sz w:val="22"/>
          <w:szCs w:val="22"/>
        </w:rPr>
        <w:t xml:space="preserve"> L’arrêt des suppressions de postes et fermetures des services publics, la réouverture de services publics et sociaux de proximité pour répondre aux besoins des populations dans une organisation équilibrée et écologiquement responsable des territoires, le réengagement financier de l’État dans le financement des services publics ; </w:t>
      </w:r>
    </w:p>
    <w:p w14:paraId="711C5DBF" w14:textId="77777777" w:rsidR="00393165" w:rsidRPr="00393165" w:rsidRDefault="00393165" w:rsidP="00393165">
      <w:pPr>
        <w:shd w:val="clear" w:color="auto" w:fill="FFFFFF"/>
        <w:ind w:left="708" w:firstLine="708"/>
        <w:rPr>
          <w:rFonts w:ascii="Arial" w:hAnsi="Arial" w:cs="Arial"/>
          <w:sz w:val="22"/>
          <w:szCs w:val="22"/>
        </w:rPr>
      </w:pPr>
      <w:r w:rsidRPr="00393165">
        <w:rPr>
          <w:rFonts w:ascii="Arial" w:hAnsi="Arial" w:cs="Arial"/>
          <w:sz w:val="22"/>
          <w:szCs w:val="22"/>
        </w:rPr>
        <w:sym w:font="Symbol" w:char="F0B7"/>
      </w:r>
      <w:r w:rsidRPr="00393165">
        <w:rPr>
          <w:rFonts w:ascii="Arial" w:hAnsi="Arial" w:cs="Arial"/>
          <w:sz w:val="22"/>
          <w:szCs w:val="22"/>
        </w:rPr>
        <w:t xml:space="preserve"> Le recrutement massif d’emplois statutaires et l’ouverture des postes nécessaires ;</w:t>
      </w:r>
    </w:p>
    <w:p w14:paraId="68455E06" w14:textId="77777777" w:rsidR="00393165" w:rsidRPr="00393165" w:rsidRDefault="00393165" w:rsidP="00393165">
      <w:pPr>
        <w:shd w:val="clear" w:color="auto" w:fill="FFFFFF"/>
        <w:ind w:left="708" w:firstLine="708"/>
        <w:rPr>
          <w:rFonts w:ascii="Arial" w:hAnsi="Arial" w:cs="Arial"/>
          <w:sz w:val="22"/>
          <w:szCs w:val="22"/>
        </w:rPr>
      </w:pPr>
      <w:r w:rsidRPr="00393165">
        <w:rPr>
          <w:rFonts w:ascii="Arial" w:hAnsi="Arial" w:cs="Arial"/>
          <w:sz w:val="22"/>
          <w:szCs w:val="22"/>
        </w:rPr>
        <w:t xml:space="preserve"> </w:t>
      </w:r>
      <w:r w:rsidRPr="00393165">
        <w:rPr>
          <w:rFonts w:ascii="Arial" w:hAnsi="Arial" w:cs="Arial"/>
          <w:sz w:val="22"/>
          <w:szCs w:val="22"/>
        </w:rPr>
        <w:sym w:font="Symbol" w:char="F0B7"/>
      </w:r>
      <w:r w:rsidRPr="00393165">
        <w:rPr>
          <w:rFonts w:ascii="Arial" w:hAnsi="Arial" w:cs="Arial"/>
          <w:sz w:val="22"/>
          <w:szCs w:val="22"/>
        </w:rPr>
        <w:t xml:space="preserve"> L’arrêt de tout processus d’augmentation du temps de travail et sa réduction à 32 h par semaine. Ainsi que : </w:t>
      </w:r>
    </w:p>
    <w:p w14:paraId="4834ECE9" w14:textId="77777777" w:rsidR="00393165" w:rsidRPr="00393165" w:rsidRDefault="00393165" w:rsidP="00393165">
      <w:pPr>
        <w:shd w:val="clear" w:color="auto" w:fill="FFFFFF"/>
        <w:ind w:left="708" w:firstLine="708"/>
        <w:rPr>
          <w:rFonts w:ascii="Arial" w:hAnsi="Arial" w:cs="Arial"/>
          <w:sz w:val="22"/>
          <w:szCs w:val="22"/>
        </w:rPr>
      </w:pPr>
      <w:r w:rsidRPr="00393165">
        <w:rPr>
          <w:rFonts w:ascii="Arial" w:hAnsi="Arial" w:cs="Arial"/>
          <w:sz w:val="22"/>
          <w:szCs w:val="22"/>
        </w:rPr>
        <w:sym w:font="Symbol" w:char="F0B7"/>
      </w:r>
      <w:r w:rsidRPr="00393165">
        <w:rPr>
          <w:rFonts w:ascii="Arial" w:hAnsi="Arial" w:cs="Arial"/>
          <w:sz w:val="22"/>
          <w:szCs w:val="22"/>
        </w:rPr>
        <w:t xml:space="preserve"> Pour l’abrogation de la loi de transformation de la Fonction publique dans sa totalité et dans toutes ses déterminations, ce qui passe par l’annulation des ordonnances qui en sont issues ;</w:t>
      </w:r>
    </w:p>
    <w:p w14:paraId="31719397" w14:textId="77777777" w:rsidR="00393165" w:rsidRPr="00393165" w:rsidRDefault="00393165" w:rsidP="00393165">
      <w:pPr>
        <w:shd w:val="clear" w:color="auto" w:fill="FFFFFF"/>
        <w:ind w:left="708" w:firstLine="708"/>
        <w:rPr>
          <w:rFonts w:ascii="Arial" w:hAnsi="Arial" w:cs="Arial"/>
          <w:sz w:val="22"/>
          <w:szCs w:val="22"/>
        </w:rPr>
      </w:pPr>
      <w:r w:rsidRPr="00393165">
        <w:rPr>
          <w:rFonts w:ascii="Arial" w:hAnsi="Arial" w:cs="Arial"/>
          <w:sz w:val="22"/>
          <w:szCs w:val="22"/>
        </w:rPr>
        <w:t xml:space="preserve"> </w:t>
      </w:r>
      <w:r w:rsidRPr="00393165">
        <w:rPr>
          <w:rFonts w:ascii="Arial" w:hAnsi="Arial" w:cs="Arial"/>
          <w:sz w:val="22"/>
          <w:szCs w:val="22"/>
        </w:rPr>
        <w:sym w:font="Symbol" w:char="F0B7"/>
      </w:r>
      <w:r w:rsidRPr="00393165">
        <w:rPr>
          <w:rFonts w:ascii="Arial" w:hAnsi="Arial" w:cs="Arial"/>
          <w:sz w:val="22"/>
          <w:szCs w:val="22"/>
        </w:rPr>
        <w:t xml:space="preserve"> Pour le retrait du projet de loi 3 DS, dont la « différenciation » des droits est l’objectif principal ; </w:t>
      </w:r>
      <w:r w:rsidRPr="00393165">
        <w:rPr>
          <w:rFonts w:ascii="Arial" w:hAnsi="Arial" w:cs="Arial"/>
          <w:sz w:val="22"/>
          <w:szCs w:val="22"/>
        </w:rPr>
        <w:sym w:font="Symbol" w:char="F0B7"/>
      </w:r>
      <w:r w:rsidRPr="00393165">
        <w:rPr>
          <w:rFonts w:ascii="Arial" w:hAnsi="Arial" w:cs="Arial"/>
          <w:sz w:val="22"/>
          <w:szCs w:val="22"/>
        </w:rPr>
        <w:t xml:space="preserve"> Pour 10% de temps de travail en moins, ce qui passe par le rétablissement de tous les accords sur le temps de travail passés avant 2001 ;</w:t>
      </w:r>
    </w:p>
    <w:p w14:paraId="6D37E5BD" w14:textId="77777777" w:rsidR="00393165" w:rsidRPr="00393165" w:rsidRDefault="00393165" w:rsidP="00393165">
      <w:pPr>
        <w:shd w:val="clear" w:color="auto" w:fill="FFFFFF"/>
        <w:ind w:left="708" w:firstLine="708"/>
        <w:rPr>
          <w:rFonts w:ascii="Arial" w:hAnsi="Arial" w:cs="Arial"/>
          <w:sz w:val="22"/>
          <w:szCs w:val="22"/>
        </w:rPr>
      </w:pPr>
      <w:r w:rsidRPr="00393165">
        <w:rPr>
          <w:rFonts w:ascii="Arial" w:hAnsi="Arial" w:cs="Arial"/>
          <w:sz w:val="22"/>
          <w:szCs w:val="22"/>
        </w:rPr>
        <w:t xml:space="preserve"> </w:t>
      </w:r>
      <w:r w:rsidRPr="00393165">
        <w:rPr>
          <w:rFonts w:ascii="Arial" w:hAnsi="Arial" w:cs="Arial"/>
          <w:sz w:val="22"/>
          <w:szCs w:val="22"/>
        </w:rPr>
        <w:sym w:font="Symbol" w:char="F0B7"/>
      </w:r>
      <w:r w:rsidRPr="00393165">
        <w:rPr>
          <w:rFonts w:ascii="Arial" w:hAnsi="Arial" w:cs="Arial"/>
          <w:sz w:val="22"/>
          <w:szCs w:val="22"/>
        </w:rPr>
        <w:t xml:space="preserve"> Pour une augmentation de 10% des effectifs de la Fonction publique ;</w:t>
      </w:r>
    </w:p>
    <w:p w14:paraId="1475745B" w14:textId="77777777" w:rsidR="00393165" w:rsidRPr="00393165" w:rsidRDefault="00393165" w:rsidP="00393165">
      <w:pPr>
        <w:shd w:val="clear" w:color="auto" w:fill="FFFFFF"/>
        <w:ind w:left="708" w:firstLine="708"/>
        <w:rPr>
          <w:rFonts w:ascii="Arial" w:hAnsi="Arial" w:cs="Arial"/>
          <w:sz w:val="22"/>
          <w:szCs w:val="22"/>
        </w:rPr>
      </w:pPr>
      <w:r w:rsidRPr="00393165">
        <w:rPr>
          <w:rFonts w:ascii="Arial" w:hAnsi="Arial" w:cs="Arial"/>
          <w:sz w:val="22"/>
          <w:szCs w:val="22"/>
        </w:rPr>
        <w:t xml:space="preserve"> </w:t>
      </w:r>
      <w:r w:rsidRPr="00393165">
        <w:rPr>
          <w:rFonts w:ascii="Arial" w:hAnsi="Arial" w:cs="Arial"/>
          <w:sz w:val="22"/>
          <w:szCs w:val="22"/>
        </w:rPr>
        <w:sym w:font="Symbol" w:char="F0B7"/>
      </w:r>
      <w:r w:rsidRPr="00393165">
        <w:rPr>
          <w:rFonts w:ascii="Arial" w:hAnsi="Arial" w:cs="Arial"/>
          <w:sz w:val="22"/>
          <w:szCs w:val="22"/>
        </w:rPr>
        <w:t xml:space="preserve"> Pour une stricte égalité des salaires entre les femmes et les hommes ;</w:t>
      </w:r>
    </w:p>
    <w:p w14:paraId="78FD81B9" w14:textId="77777777" w:rsidR="00393165" w:rsidRPr="00393165" w:rsidRDefault="00393165" w:rsidP="00393165">
      <w:pPr>
        <w:shd w:val="clear" w:color="auto" w:fill="FFFFFF"/>
        <w:ind w:left="708" w:firstLine="708"/>
        <w:rPr>
          <w:rFonts w:ascii="Arial" w:hAnsi="Arial" w:cs="Arial"/>
          <w:sz w:val="22"/>
          <w:szCs w:val="22"/>
        </w:rPr>
      </w:pPr>
      <w:r w:rsidRPr="00393165">
        <w:rPr>
          <w:rFonts w:ascii="Arial" w:hAnsi="Arial" w:cs="Arial"/>
          <w:sz w:val="22"/>
          <w:szCs w:val="22"/>
        </w:rPr>
        <w:t xml:space="preserve"> </w:t>
      </w:r>
      <w:r w:rsidRPr="00393165">
        <w:rPr>
          <w:rFonts w:ascii="Arial" w:hAnsi="Arial" w:cs="Arial"/>
          <w:sz w:val="22"/>
          <w:szCs w:val="22"/>
        </w:rPr>
        <w:sym w:font="Symbol" w:char="F0B7"/>
      </w:r>
      <w:r w:rsidRPr="00393165">
        <w:rPr>
          <w:rFonts w:ascii="Arial" w:hAnsi="Arial" w:cs="Arial"/>
          <w:sz w:val="22"/>
          <w:szCs w:val="22"/>
        </w:rPr>
        <w:t xml:space="preserve"> Pour en finir avec l’état d’urgence dit sanitaire et ses mesures liberticides et coercitives ;</w:t>
      </w:r>
    </w:p>
    <w:p w14:paraId="30669F07" w14:textId="77777777" w:rsidR="00393165" w:rsidRPr="00393165" w:rsidRDefault="00393165" w:rsidP="00393165">
      <w:pPr>
        <w:shd w:val="clear" w:color="auto" w:fill="FFFFFF"/>
        <w:ind w:left="708" w:firstLine="708"/>
        <w:rPr>
          <w:rFonts w:ascii="Arial" w:hAnsi="Arial" w:cs="Arial"/>
          <w:sz w:val="22"/>
          <w:szCs w:val="22"/>
        </w:rPr>
      </w:pPr>
      <w:r w:rsidRPr="00393165">
        <w:rPr>
          <w:rFonts w:ascii="Arial" w:hAnsi="Arial" w:cs="Arial"/>
          <w:sz w:val="22"/>
          <w:szCs w:val="22"/>
        </w:rPr>
        <w:t xml:space="preserve"> </w:t>
      </w:r>
      <w:r w:rsidRPr="00393165">
        <w:rPr>
          <w:rFonts w:ascii="Arial" w:hAnsi="Arial" w:cs="Arial"/>
          <w:sz w:val="22"/>
          <w:szCs w:val="22"/>
        </w:rPr>
        <w:sym w:font="Symbol" w:char="F0B7"/>
      </w:r>
      <w:r w:rsidRPr="00393165">
        <w:rPr>
          <w:rFonts w:ascii="Arial" w:hAnsi="Arial" w:cs="Arial"/>
          <w:sz w:val="22"/>
          <w:szCs w:val="22"/>
        </w:rPr>
        <w:t xml:space="preserve"> Pour la défense et le renforcement des Services publics locaux et l’arrêt de tous les processus de privatisation ;</w:t>
      </w:r>
    </w:p>
    <w:p w14:paraId="6BEF9D17" w14:textId="77777777" w:rsidR="00393165" w:rsidRPr="00393165" w:rsidRDefault="00393165" w:rsidP="00393165">
      <w:pPr>
        <w:shd w:val="clear" w:color="auto" w:fill="FFFFFF"/>
        <w:ind w:left="708" w:firstLine="708"/>
        <w:rPr>
          <w:rFonts w:ascii="Arial" w:hAnsi="Arial" w:cs="Arial"/>
          <w:sz w:val="22"/>
          <w:szCs w:val="22"/>
        </w:rPr>
      </w:pPr>
      <w:r w:rsidRPr="00393165">
        <w:rPr>
          <w:rFonts w:ascii="Arial" w:hAnsi="Arial" w:cs="Arial"/>
          <w:sz w:val="22"/>
          <w:szCs w:val="22"/>
        </w:rPr>
        <w:t xml:space="preserve"> </w:t>
      </w:r>
      <w:r w:rsidRPr="00393165">
        <w:rPr>
          <w:rFonts w:ascii="Arial" w:hAnsi="Arial" w:cs="Arial"/>
          <w:sz w:val="22"/>
          <w:szCs w:val="22"/>
        </w:rPr>
        <w:sym w:font="Symbol" w:char="F0B7"/>
      </w:r>
      <w:r w:rsidRPr="00393165">
        <w:rPr>
          <w:rFonts w:ascii="Arial" w:hAnsi="Arial" w:cs="Arial"/>
          <w:sz w:val="22"/>
          <w:szCs w:val="22"/>
        </w:rPr>
        <w:t xml:space="preserve"> Pour l’abrogation du jour de carence.</w:t>
      </w:r>
    </w:p>
    <w:p w14:paraId="626A7B7B" w14:textId="77777777" w:rsidR="00393165" w:rsidRPr="00393165" w:rsidRDefault="00393165" w:rsidP="00393165">
      <w:pPr>
        <w:shd w:val="clear" w:color="auto" w:fill="FFFFFF"/>
        <w:ind w:left="708" w:firstLine="708"/>
        <w:rPr>
          <w:rFonts w:ascii="Arial" w:hAnsi="Arial" w:cs="Arial"/>
          <w:sz w:val="22"/>
          <w:szCs w:val="22"/>
        </w:rPr>
      </w:pPr>
    </w:p>
    <w:p w14:paraId="2A100EE7" w14:textId="77777777" w:rsidR="00393165" w:rsidRPr="00393165" w:rsidRDefault="00393165" w:rsidP="00393165">
      <w:pPr>
        <w:shd w:val="clear" w:color="auto" w:fill="FFFFFF"/>
        <w:ind w:left="708" w:firstLine="708"/>
        <w:rPr>
          <w:rFonts w:ascii="Arial" w:hAnsi="Arial" w:cs="Arial"/>
          <w:b/>
          <w:bCs/>
          <w:sz w:val="22"/>
          <w:szCs w:val="22"/>
          <w:lang w:eastAsia="fr-FR"/>
        </w:rPr>
      </w:pPr>
      <w:r w:rsidRPr="00393165">
        <w:rPr>
          <w:rFonts w:ascii="Arial" w:hAnsi="Arial" w:cs="Arial"/>
          <w:sz w:val="22"/>
          <w:szCs w:val="22"/>
        </w:rPr>
        <w:t xml:space="preserve"> La Fédération CGT des Services publics et la CSD CGT 62 prennent une fois de plus leurs responsabilités en déposant un préavis de grève de 0 h à 24 h pour les journées allant du 17 février 2022 au 17 mars 2022, </w:t>
      </w:r>
      <w:r w:rsidRPr="00393165">
        <w:rPr>
          <w:rFonts w:ascii="Arial" w:hAnsi="Arial" w:cs="Arial"/>
          <w:sz w:val="22"/>
          <w:szCs w:val="22"/>
          <w:u w:val="single"/>
        </w:rPr>
        <w:t>avec un temps fort le 17 mars 2022</w:t>
      </w:r>
      <w:r w:rsidRPr="00393165">
        <w:rPr>
          <w:rFonts w:ascii="Arial" w:hAnsi="Arial" w:cs="Arial"/>
          <w:sz w:val="22"/>
          <w:szCs w:val="22"/>
        </w:rPr>
        <w:t xml:space="preserve"> pour l’ensemble des agents de la Fonction publique territoriale et pour les salariés relevant de la partie privée de notre champ fédéral (entreprises de l’eau et de l’assainissement, thanatologie, secteur privé du logement social).</w:t>
      </w:r>
    </w:p>
    <w:p w14:paraId="2FD3D2E7" w14:textId="2B16A445" w:rsidR="004021B1" w:rsidRPr="00393165" w:rsidRDefault="0070787E" w:rsidP="00D11BFE">
      <w:pPr>
        <w:spacing w:after="100" w:afterAutospacing="1"/>
        <w:ind w:left="708" w:firstLine="708"/>
        <w:jc w:val="both"/>
        <w:outlineLvl w:val="1"/>
        <w:rPr>
          <w:rFonts w:ascii="Arial" w:hAnsi="Arial" w:cs="Arial"/>
          <w:sz w:val="22"/>
          <w:szCs w:val="22"/>
        </w:rPr>
      </w:pPr>
      <w:r w:rsidRPr="00393165">
        <w:rPr>
          <w:rFonts w:ascii="Arial" w:hAnsi="Arial" w:cs="Arial"/>
          <w:sz w:val="22"/>
          <w:szCs w:val="22"/>
        </w:rPr>
        <w:t>Notre organisation reste disponible pour toute négociation sur les revendications des personnels.</w:t>
      </w:r>
      <w:r w:rsidR="00D11BFE" w:rsidRPr="00393165">
        <w:rPr>
          <w:rFonts w:ascii="Arial" w:hAnsi="Arial" w:cs="Arial"/>
          <w:sz w:val="22"/>
          <w:szCs w:val="22"/>
        </w:rPr>
        <w:t xml:space="preserve">                                                                                                                                            </w:t>
      </w:r>
      <w:r w:rsidR="00D11BFE" w:rsidRPr="00393165">
        <w:rPr>
          <w:rFonts w:ascii="Arial" w:hAnsi="Arial" w:cs="Arial"/>
          <w:sz w:val="22"/>
          <w:szCs w:val="22"/>
        </w:rPr>
        <w:tab/>
        <w:t xml:space="preserve"> </w:t>
      </w:r>
      <w:r w:rsidR="004021B1" w:rsidRPr="00393165">
        <w:rPr>
          <w:rFonts w:ascii="Arial" w:hAnsi="Arial" w:cs="Arial"/>
          <w:sz w:val="22"/>
          <w:szCs w:val="22"/>
          <w:lang w:eastAsia="fr-FR"/>
        </w:rPr>
        <w:t>Pour cela, notre syndicat en appelle à votre soutien et demeure disponible pour toute rencontre qui permettrait d’en fixer les modalités.</w:t>
      </w:r>
    </w:p>
    <w:p w14:paraId="6789964A" w14:textId="6904FB89" w:rsidR="00901403" w:rsidRPr="00393165" w:rsidRDefault="004021B1" w:rsidP="0070787E">
      <w:pPr>
        <w:shd w:val="clear" w:color="auto" w:fill="FFFFFF"/>
        <w:ind w:left="708" w:firstLine="708"/>
        <w:jc w:val="both"/>
        <w:rPr>
          <w:rFonts w:ascii="Arial" w:hAnsi="Arial" w:cs="Arial"/>
          <w:sz w:val="22"/>
          <w:szCs w:val="22"/>
          <w:lang w:eastAsia="fr-FR"/>
        </w:rPr>
      </w:pPr>
      <w:r w:rsidRPr="00393165">
        <w:rPr>
          <w:rFonts w:ascii="Arial" w:hAnsi="Arial" w:cs="Arial"/>
          <w:sz w:val="22"/>
          <w:szCs w:val="22"/>
          <w:lang w:eastAsia="fr-FR"/>
        </w:rPr>
        <w:t xml:space="preserve">Recevez, </w:t>
      </w:r>
      <w:r w:rsidRPr="00393165">
        <w:rPr>
          <w:rFonts w:ascii="Arial" w:hAnsi="Arial" w:cs="Arial"/>
          <w:b/>
          <w:color w:val="C00000"/>
          <w:sz w:val="22"/>
          <w:szCs w:val="22"/>
          <w:lang w:eastAsia="fr-FR"/>
        </w:rPr>
        <w:t>Madame, Monsieur le Maire, Madame la Présidente, Monsieur le Président</w:t>
      </w:r>
      <w:r w:rsidRPr="00393165">
        <w:rPr>
          <w:rFonts w:ascii="Arial" w:hAnsi="Arial" w:cs="Arial"/>
          <w:sz w:val="22"/>
          <w:szCs w:val="22"/>
          <w:lang w:eastAsia="fr-FR"/>
        </w:rPr>
        <w:t>, l’expression de nos salutations distinguées.</w:t>
      </w:r>
    </w:p>
    <w:p w14:paraId="7F329DA4" w14:textId="77777777" w:rsidR="004021B1" w:rsidRPr="00393165" w:rsidRDefault="004021B1" w:rsidP="0070787E">
      <w:pPr>
        <w:shd w:val="clear" w:color="auto" w:fill="FFFFFF"/>
        <w:ind w:left="708" w:firstLine="708"/>
        <w:jc w:val="both"/>
        <w:rPr>
          <w:rFonts w:ascii="Arial" w:hAnsi="Arial" w:cs="Arial"/>
          <w:sz w:val="22"/>
          <w:szCs w:val="22"/>
          <w:lang w:eastAsia="fr-FR"/>
        </w:rPr>
      </w:pPr>
    </w:p>
    <w:p w14:paraId="53D6ABD7" w14:textId="22F55624" w:rsidR="004021B1" w:rsidRPr="00393165" w:rsidRDefault="004021B1" w:rsidP="0070787E">
      <w:pPr>
        <w:shd w:val="clear" w:color="auto" w:fill="FFFFFF"/>
        <w:ind w:left="5664" w:firstLine="708"/>
        <w:jc w:val="both"/>
        <w:rPr>
          <w:rFonts w:ascii="Arial" w:hAnsi="Arial" w:cs="Arial"/>
          <w:sz w:val="22"/>
          <w:szCs w:val="22"/>
          <w:lang w:eastAsia="fr-FR"/>
        </w:rPr>
      </w:pPr>
      <w:r w:rsidRPr="00393165">
        <w:rPr>
          <w:rFonts w:ascii="Arial" w:hAnsi="Arial" w:cs="Arial"/>
          <w:sz w:val="22"/>
          <w:szCs w:val="22"/>
          <w:lang w:eastAsia="fr-FR"/>
        </w:rPr>
        <w:t>Pour le syndicat CGT,</w:t>
      </w:r>
    </w:p>
    <w:p w14:paraId="5CED9EE3" w14:textId="77777777" w:rsidR="004021B1" w:rsidRPr="00393165" w:rsidRDefault="004021B1" w:rsidP="0070787E">
      <w:pPr>
        <w:shd w:val="clear" w:color="auto" w:fill="FFFFFF"/>
        <w:ind w:left="5664" w:firstLine="708"/>
        <w:jc w:val="both"/>
        <w:rPr>
          <w:rFonts w:ascii="Arial" w:hAnsi="Arial" w:cs="Arial"/>
          <w:sz w:val="22"/>
          <w:szCs w:val="22"/>
          <w:lang w:eastAsia="fr-FR"/>
        </w:rPr>
      </w:pPr>
    </w:p>
    <w:p w14:paraId="38F6573B" w14:textId="6C51A48C" w:rsidR="004021B1" w:rsidRPr="00393165" w:rsidRDefault="00D93EB2" w:rsidP="0070787E">
      <w:pPr>
        <w:shd w:val="clear" w:color="auto" w:fill="FFFFFF"/>
        <w:ind w:left="5664" w:firstLine="708"/>
        <w:jc w:val="both"/>
        <w:rPr>
          <w:rFonts w:ascii="Arial" w:hAnsi="Arial" w:cs="Arial"/>
          <w:sz w:val="22"/>
          <w:szCs w:val="22"/>
          <w:lang w:eastAsia="fr-FR"/>
        </w:rPr>
      </w:pPr>
      <w:r>
        <w:rPr>
          <w:noProof/>
        </w:rPr>
        <w:drawing>
          <wp:anchor distT="0" distB="0" distL="114300" distR="114300" simplePos="0" relativeHeight="251659776" behindDoc="0" locked="0" layoutInCell="1" allowOverlap="1" wp14:anchorId="69C8F568" wp14:editId="2FDAF037">
            <wp:simplePos x="0" y="0"/>
            <wp:positionH relativeFrom="column">
              <wp:posOffset>4448175</wp:posOffset>
            </wp:positionH>
            <wp:positionV relativeFrom="paragraph">
              <wp:posOffset>102235</wp:posOffset>
            </wp:positionV>
            <wp:extent cx="2137848" cy="1576169"/>
            <wp:effectExtent l="0" t="0" r="0" b="4981"/>
            <wp:wrapNone/>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137848" cy="1576169"/>
                    </a:xfrm>
                    <a:prstGeom prst="rect">
                      <a:avLst/>
                    </a:prstGeom>
                    <a:noFill/>
                    <a:ln>
                      <a:noFill/>
                      <a:prstDash/>
                    </a:ln>
                  </pic:spPr>
                </pic:pic>
              </a:graphicData>
            </a:graphic>
          </wp:anchor>
        </w:drawing>
      </w:r>
      <w:r w:rsidR="004021B1" w:rsidRPr="00393165">
        <w:rPr>
          <w:rFonts w:ascii="Arial" w:hAnsi="Arial" w:cs="Arial"/>
          <w:sz w:val="22"/>
          <w:szCs w:val="22"/>
          <w:lang w:eastAsia="fr-FR"/>
        </w:rPr>
        <w:t>………………….</w:t>
      </w:r>
    </w:p>
    <w:p w14:paraId="13E9D50D" w14:textId="5FEB98CC" w:rsidR="004021B1" w:rsidRPr="00393165" w:rsidRDefault="004021B1" w:rsidP="0070787E">
      <w:pPr>
        <w:shd w:val="clear" w:color="auto" w:fill="FFFFFF"/>
        <w:ind w:left="5664" w:firstLine="708"/>
        <w:jc w:val="both"/>
        <w:rPr>
          <w:rFonts w:ascii="Arial" w:hAnsi="Arial" w:cs="Arial"/>
          <w:sz w:val="22"/>
          <w:szCs w:val="22"/>
          <w:lang w:eastAsia="fr-FR"/>
        </w:rPr>
      </w:pPr>
    </w:p>
    <w:p w14:paraId="24579024" w14:textId="2FA2ADDB" w:rsidR="00901403" w:rsidRPr="00393165" w:rsidRDefault="004021B1" w:rsidP="0070787E">
      <w:pPr>
        <w:ind w:left="4956"/>
        <w:jc w:val="both"/>
        <w:rPr>
          <w:rFonts w:ascii="Arial" w:hAnsi="Arial" w:cs="Arial"/>
          <w:color w:val="C00000"/>
          <w:sz w:val="22"/>
          <w:szCs w:val="22"/>
        </w:rPr>
      </w:pPr>
      <w:r w:rsidRPr="00393165">
        <w:rPr>
          <w:rFonts w:ascii="Arial" w:hAnsi="Arial" w:cs="Arial"/>
          <w:color w:val="C00000"/>
          <w:sz w:val="22"/>
          <w:szCs w:val="22"/>
        </w:rPr>
        <w:t>(</w:t>
      </w:r>
      <w:proofErr w:type="gramStart"/>
      <w:r w:rsidRPr="00393165">
        <w:rPr>
          <w:rFonts w:ascii="Arial" w:hAnsi="Arial" w:cs="Arial"/>
          <w:color w:val="C00000"/>
          <w:sz w:val="22"/>
          <w:szCs w:val="22"/>
        </w:rPr>
        <w:t>cachet</w:t>
      </w:r>
      <w:proofErr w:type="gramEnd"/>
      <w:r w:rsidRPr="00393165">
        <w:rPr>
          <w:rFonts w:ascii="Arial" w:hAnsi="Arial" w:cs="Arial"/>
          <w:color w:val="C00000"/>
          <w:sz w:val="22"/>
          <w:szCs w:val="22"/>
        </w:rPr>
        <w:t xml:space="preserve"> et signature)</w:t>
      </w:r>
      <w:r w:rsidR="00D93EB2" w:rsidRPr="00D93EB2">
        <w:rPr>
          <w:noProof/>
        </w:rPr>
        <w:t xml:space="preserve"> </w:t>
      </w:r>
    </w:p>
    <w:sectPr w:rsidR="00901403" w:rsidRPr="00393165" w:rsidSect="00FE6378">
      <w:pgSz w:w="11906" w:h="16838"/>
      <w:pgMar w:top="1701" w:right="851" w:bottom="284" w:left="1276"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Symbol" w:hAnsi="Symbol" w:cs="Symbol" w:hint="default"/>
        <w:color w:val="000000"/>
        <w:shd w:val="clear" w:color="auto" w:fill="FFFFFF"/>
      </w:rPr>
    </w:lvl>
    <w:lvl w:ilvl="1">
      <w:start w:val="1"/>
      <w:numFmt w:val="none"/>
      <w:pStyle w:val="Titre2"/>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hint="default"/>
      </w:rPr>
    </w:lvl>
  </w:abstractNum>
  <w:abstractNum w:abstractNumId="3" w15:restartNumberingAfterBreak="0">
    <w:nsid w:val="52880573"/>
    <w:multiLevelType w:val="hybridMultilevel"/>
    <w:tmpl w:val="9B825B7A"/>
    <w:lvl w:ilvl="0" w:tplc="B5EA8772">
      <w:numFmt w:val="bullet"/>
      <w:lvlText w:val="-"/>
      <w:lvlJc w:val="left"/>
      <w:pPr>
        <w:ind w:left="1068" w:hanging="360"/>
      </w:pPr>
      <w:rPr>
        <w:rFonts w:ascii="Helvetica" w:eastAsia="Times New Roman" w:hAnsi="Helvetica" w:cs="Helvetic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4F"/>
    <w:rsid w:val="00010ECA"/>
    <w:rsid w:val="000139DB"/>
    <w:rsid w:val="000657A2"/>
    <w:rsid w:val="000C1DDE"/>
    <w:rsid w:val="000C40AD"/>
    <w:rsid w:val="00104ACC"/>
    <w:rsid w:val="0011387A"/>
    <w:rsid w:val="00130241"/>
    <w:rsid w:val="0016352A"/>
    <w:rsid w:val="002550FA"/>
    <w:rsid w:val="002610A5"/>
    <w:rsid w:val="002655B9"/>
    <w:rsid w:val="002E00CA"/>
    <w:rsid w:val="003567CE"/>
    <w:rsid w:val="00371601"/>
    <w:rsid w:val="00383CDB"/>
    <w:rsid w:val="00393165"/>
    <w:rsid w:val="00394454"/>
    <w:rsid w:val="003A62CD"/>
    <w:rsid w:val="003E12D5"/>
    <w:rsid w:val="004021B1"/>
    <w:rsid w:val="00411E96"/>
    <w:rsid w:val="00470995"/>
    <w:rsid w:val="004A51EE"/>
    <w:rsid w:val="00544B32"/>
    <w:rsid w:val="00565811"/>
    <w:rsid w:val="005747A7"/>
    <w:rsid w:val="0058744F"/>
    <w:rsid w:val="005908E6"/>
    <w:rsid w:val="005B77D3"/>
    <w:rsid w:val="006505A4"/>
    <w:rsid w:val="006718D0"/>
    <w:rsid w:val="00683E9F"/>
    <w:rsid w:val="006D47AA"/>
    <w:rsid w:val="006F2A88"/>
    <w:rsid w:val="0070787E"/>
    <w:rsid w:val="008B0D56"/>
    <w:rsid w:val="008C0688"/>
    <w:rsid w:val="00901403"/>
    <w:rsid w:val="00922473"/>
    <w:rsid w:val="009268A6"/>
    <w:rsid w:val="009F77ED"/>
    <w:rsid w:val="00A42046"/>
    <w:rsid w:val="00AB5228"/>
    <w:rsid w:val="00AE141D"/>
    <w:rsid w:val="00AF0AFB"/>
    <w:rsid w:val="00B56A66"/>
    <w:rsid w:val="00B96246"/>
    <w:rsid w:val="00BC0783"/>
    <w:rsid w:val="00BD0791"/>
    <w:rsid w:val="00BD30E9"/>
    <w:rsid w:val="00C37E64"/>
    <w:rsid w:val="00C93825"/>
    <w:rsid w:val="00C971F2"/>
    <w:rsid w:val="00CA5FD5"/>
    <w:rsid w:val="00D11BFE"/>
    <w:rsid w:val="00D31C33"/>
    <w:rsid w:val="00D445DD"/>
    <w:rsid w:val="00D93EB2"/>
    <w:rsid w:val="00E63B30"/>
    <w:rsid w:val="00EC41CF"/>
    <w:rsid w:val="00FB12FD"/>
    <w:rsid w:val="00FE63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9CD89A"/>
  <w15:docId w15:val="{7631F030-ABF1-4506-9A9F-797B1F0F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403"/>
    <w:pPr>
      <w:suppressAutoHyphens/>
    </w:pPr>
    <w:rPr>
      <w:lang w:eastAsia="ar-SA"/>
    </w:rPr>
  </w:style>
  <w:style w:type="paragraph" w:styleId="Titre1">
    <w:name w:val="heading 1"/>
    <w:basedOn w:val="Normal"/>
    <w:next w:val="Normal"/>
    <w:qFormat/>
    <w:rsid w:val="00901403"/>
    <w:pPr>
      <w:keepNext/>
      <w:numPr>
        <w:numId w:val="1"/>
      </w:numPr>
      <w:jc w:val="center"/>
      <w:outlineLvl w:val="0"/>
    </w:pPr>
    <w:rPr>
      <w:b/>
      <w:sz w:val="24"/>
    </w:rPr>
  </w:style>
  <w:style w:type="paragraph" w:styleId="Titre2">
    <w:name w:val="heading 2"/>
    <w:basedOn w:val="Normal"/>
    <w:next w:val="Normal"/>
    <w:qFormat/>
    <w:rsid w:val="00901403"/>
    <w:pPr>
      <w:keepNext/>
      <w:numPr>
        <w:ilvl w:val="1"/>
        <w:numId w:val="1"/>
      </w:numPr>
      <w:ind w:left="5664" w:firstLine="708"/>
      <w:jc w:val="both"/>
      <w:outlineLvl w:val="1"/>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901403"/>
    <w:rPr>
      <w:rFonts w:ascii="Symbol" w:hAnsi="Symbol" w:cs="Symbol" w:hint="default"/>
      <w:color w:val="000000"/>
      <w:shd w:val="clear" w:color="auto" w:fill="FFFFFF"/>
    </w:rPr>
  </w:style>
  <w:style w:type="character" w:customStyle="1" w:styleId="WW8Num1z1">
    <w:name w:val="WW8Num1z1"/>
    <w:rsid w:val="00901403"/>
    <w:rPr>
      <w:rFonts w:ascii="Courier New" w:hAnsi="Courier New" w:cs="Courier New" w:hint="default"/>
    </w:rPr>
  </w:style>
  <w:style w:type="character" w:customStyle="1" w:styleId="WW8Num1z2">
    <w:name w:val="WW8Num1z2"/>
    <w:rsid w:val="00901403"/>
    <w:rPr>
      <w:rFonts w:ascii="Wingdings" w:hAnsi="Wingdings" w:cs="Wingdings" w:hint="default"/>
    </w:rPr>
  </w:style>
  <w:style w:type="character" w:customStyle="1" w:styleId="WW8Num1z3">
    <w:name w:val="WW8Num1z3"/>
    <w:rsid w:val="00901403"/>
  </w:style>
  <w:style w:type="character" w:customStyle="1" w:styleId="WW8Num1z4">
    <w:name w:val="WW8Num1z4"/>
    <w:rsid w:val="00901403"/>
  </w:style>
  <w:style w:type="character" w:customStyle="1" w:styleId="WW8Num1z5">
    <w:name w:val="WW8Num1z5"/>
    <w:rsid w:val="00901403"/>
  </w:style>
  <w:style w:type="character" w:customStyle="1" w:styleId="WW8Num1z6">
    <w:name w:val="WW8Num1z6"/>
    <w:rsid w:val="00901403"/>
  </w:style>
  <w:style w:type="character" w:customStyle="1" w:styleId="WW8Num1z7">
    <w:name w:val="WW8Num1z7"/>
    <w:rsid w:val="00901403"/>
  </w:style>
  <w:style w:type="character" w:customStyle="1" w:styleId="WW8Num1z8">
    <w:name w:val="WW8Num1z8"/>
    <w:rsid w:val="00901403"/>
  </w:style>
  <w:style w:type="character" w:customStyle="1" w:styleId="WW8Num2z0">
    <w:name w:val="WW8Num2z0"/>
    <w:rsid w:val="00901403"/>
    <w:rPr>
      <w:rFonts w:ascii="Symbol" w:hAnsi="Symbol" w:cs="Symbol" w:hint="default"/>
    </w:rPr>
  </w:style>
  <w:style w:type="character" w:customStyle="1" w:styleId="WW8Num3z0">
    <w:name w:val="WW8Num3z0"/>
    <w:rsid w:val="00901403"/>
    <w:rPr>
      <w:rFonts w:ascii="Times New Roman" w:eastAsia="Times New Roman" w:hAnsi="Times New Roman" w:cs="Times New Roman" w:hint="default"/>
    </w:rPr>
  </w:style>
  <w:style w:type="character" w:customStyle="1" w:styleId="WW8Num2z1">
    <w:name w:val="WW8Num2z1"/>
    <w:rsid w:val="00901403"/>
    <w:rPr>
      <w:rFonts w:ascii="Courier New" w:hAnsi="Courier New" w:cs="Courier New" w:hint="default"/>
    </w:rPr>
  </w:style>
  <w:style w:type="character" w:customStyle="1" w:styleId="WW8Num2z2">
    <w:name w:val="WW8Num2z2"/>
    <w:rsid w:val="00901403"/>
    <w:rPr>
      <w:rFonts w:ascii="Wingdings" w:hAnsi="Wingdings" w:cs="Wingdings" w:hint="default"/>
    </w:rPr>
  </w:style>
  <w:style w:type="character" w:customStyle="1" w:styleId="WW8Num3z1">
    <w:name w:val="WW8Num3z1"/>
    <w:rsid w:val="00901403"/>
    <w:rPr>
      <w:rFonts w:ascii="Courier New" w:hAnsi="Courier New" w:cs="Courier New" w:hint="default"/>
    </w:rPr>
  </w:style>
  <w:style w:type="character" w:customStyle="1" w:styleId="WW8Num3z2">
    <w:name w:val="WW8Num3z2"/>
    <w:rsid w:val="00901403"/>
    <w:rPr>
      <w:rFonts w:ascii="Wingdings" w:hAnsi="Wingdings" w:cs="Wingdings" w:hint="default"/>
    </w:rPr>
  </w:style>
  <w:style w:type="character" w:customStyle="1" w:styleId="WW8Num3z3">
    <w:name w:val="WW8Num3z3"/>
    <w:rsid w:val="00901403"/>
    <w:rPr>
      <w:rFonts w:ascii="Symbol" w:hAnsi="Symbol" w:cs="Symbol" w:hint="default"/>
    </w:rPr>
  </w:style>
  <w:style w:type="character" w:customStyle="1" w:styleId="Policepardfaut1">
    <w:name w:val="Police par défaut1"/>
    <w:rsid w:val="00901403"/>
  </w:style>
  <w:style w:type="paragraph" w:customStyle="1" w:styleId="Titre10">
    <w:name w:val="Titre1"/>
    <w:basedOn w:val="Normal"/>
    <w:next w:val="Corpsdetexte"/>
    <w:rsid w:val="00901403"/>
    <w:pPr>
      <w:keepNext/>
      <w:spacing w:before="240" w:after="120"/>
    </w:pPr>
    <w:rPr>
      <w:rFonts w:ascii="Arial" w:eastAsia="Microsoft YaHei" w:hAnsi="Arial" w:cs="Arial"/>
      <w:sz w:val="28"/>
      <w:szCs w:val="28"/>
    </w:rPr>
  </w:style>
  <w:style w:type="paragraph" w:styleId="Corpsdetexte">
    <w:name w:val="Body Text"/>
    <w:basedOn w:val="Normal"/>
    <w:rsid w:val="00901403"/>
    <w:pPr>
      <w:jc w:val="both"/>
    </w:pPr>
    <w:rPr>
      <w:b/>
      <w:sz w:val="24"/>
    </w:rPr>
  </w:style>
  <w:style w:type="paragraph" w:styleId="Liste">
    <w:name w:val="List"/>
    <w:basedOn w:val="Corpsdetexte"/>
    <w:rsid w:val="00901403"/>
    <w:rPr>
      <w:rFonts w:cs="Arial"/>
    </w:rPr>
  </w:style>
  <w:style w:type="paragraph" w:customStyle="1" w:styleId="Lgende1">
    <w:name w:val="Légende1"/>
    <w:basedOn w:val="Normal"/>
    <w:rsid w:val="00901403"/>
    <w:pPr>
      <w:suppressLineNumbers/>
      <w:spacing w:before="120" w:after="120"/>
    </w:pPr>
    <w:rPr>
      <w:rFonts w:cs="Arial"/>
      <w:i/>
      <w:iCs/>
      <w:sz w:val="24"/>
      <w:szCs w:val="24"/>
    </w:rPr>
  </w:style>
  <w:style w:type="paragraph" w:customStyle="1" w:styleId="Index">
    <w:name w:val="Index"/>
    <w:basedOn w:val="Normal"/>
    <w:rsid w:val="00901403"/>
    <w:pPr>
      <w:suppressLineNumbers/>
    </w:pPr>
    <w:rPr>
      <w:rFonts w:cs="Arial"/>
    </w:rPr>
  </w:style>
  <w:style w:type="paragraph" w:customStyle="1" w:styleId="Corpsdetexte21">
    <w:name w:val="Corps de texte 21"/>
    <w:basedOn w:val="Normal"/>
    <w:rsid w:val="00901403"/>
    <w:rPr>
      <w:sz w:val="32"/>
    </w:rPr>
  </w:style>
  <w:style w:type="paragraph" w:styleId="Retraitcorpsdetexte">
    <w:name w:val="Body Text Indent"/>
    <w:basedOn w:val="Normal"/>
    <w:rsid w:val="00901403"/>
    <w:pPr>
      <w:ind w:left="708" w:firstLine="708"/>
      <w:jc w:val="both"/>
    </w:pPr>
    <w:rPr>
      <w:sz w:val="24"/>
    </w:rPr>
  </w:style>
  <w:style w:type="paragraph" w:styleId="NormalWeb">
    <w:name w:val="Normal (Web)"/>
    <w:basedOn w:val="Normal"/>
    <w:uiPriority w:val="99"/>
    <w:rsid w:val="00901403"/>
    <w:pPr>
      <w:spacing w:before="100" w:after="100"/>
    </w:pPr>
    <w:rPr>
      <w:sz w:val="24"/>
      <w:szCs w:val="24"/>
    </w:rPr>
  </w:style>
  <w:style w:type="paragraph" w:customStyle="1" w:styleId="Retraitcorpsdetexte21">
    <w:name w:val="Retrait corps de texte 21"/>
    <w:basedOn w:val="Normal"/>
    <w:rsid w:val="00901403"/>
    <w:pPr>
      <w:spacing w:after="120" w:line="480" w:lineRule="auto"/>
      <w:ind w:left="283"/>
    </w:pPr>
  </w:style>
  <w:style w:type="paragraph" w:customStyle="1" w:styleId="Contenuducadre">
    <w:name w:val="Contenu du cadre"/>
    <w:basedOn w:val="Corpsdetexte"/>
    <w:rsid w:val="00901403"/>
  </w:style>
  <w:style w:type="paragraph" w:styleId="Textedebulles">
    <w:name w:val="Balloon Text"/>
    <w:basedOn w:val="Normal"/>
    <w:link w:val="TextedebullesCar"/>
    <w:uiPriority w:val="99"/>
    <w:semiHidden/>
    <w:unhideWhenUsed/>
    <w:rsid w:val="00383CD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3CDB"/>
    <w:rPr>
      <w:rFonts w:ascii="Segoe UI" w:hAnsi="Segoe UI" w:cs="Segoe UI"/>
      <w:sz w:val="18"/>
      <w:szCs w:val="18"/>
      <w:lang w:eastAsia="ar-SA"/>
    </w:rPr>
  </w:style>
  <w:style w:type="character" w:styleId="Accentuationlgre">
    <w:name w:val="Subtle Emphasis"/>
    <w:basedOn w:val="Policepardfaut"/>
    <w:uiPriority w:val="19"/>
    <w:qFormat/>
    <w:rsid w:val="00C93825"/>
    <w:rPr>
      <w:i/>
      <w:iCs/>
      <w:color w:val="404040" w:themeColor="text1" w:themeTint="BF"/>
    </w:rPr>
  </w:style>
  <w:style w:type="paragraph" w:styleId="Paragraphedeliste">
    <w:name w:val="List Paragraph"/>
    <w:basedOn w:val="Normal"/>
    <w:uiPriority w:val="34"/>
    <w:qFormat/>
    <w:rsid w:val="000C1DDE"/>
    <w:pPr>
      <w:ind w:left="720"/>
      <w:contextualSpacing/>
    </w:pPr>
  </w:style>
  <w:style w:type="paragraph" w:customStyle="1" w:styleId="Default">
    <w:name w:val="Default"/>
    <w:rsid w:val="0070787E"/>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827823">
      <w:bodyDiv w:val="1"/>
      <w:marLeft w:val="0"/>
      <w:marRight w:val="0"/>
      <w:marTop w:val="0"/>
      <w:marBottom w:val="0"/>
      <w:divBdr>
        <w:top w:val="none" w:sz="0" w:space="0" w:color="auto"/>
        <w:left w:val="none" w:sz="0" w:space="0" w:color="auto"/>
        <w:bottom w:val="none" w:sz="0" w:space="0" w:color="auto"/>
        <w:right w:val="none" w:sz="0" w:space="0" w:color="auto"/>
      </w:divBdr>
    </w:div>
    <w:div w:id="1410034981">
      <w:bodyDiv w:val="1"/>
      <w:marLeft w:val="0"/>
      <w:marRight w:val="0"/>
      <w:marTop w:val="0"/>
      <w:marBottom w:val="0"/>
      <w:divBdr>
        <w:top w:val="none" w:sz="0" w:space="0" w:color="auto"/>
        <w:left w:val="none" w:sz="0" w:space="0" w:color="auto"/>
        <w:bottom w:val="none" w:sz="0" w:space="0" w:color="auto"/>
        <w:right w:val="none" w:sz="0" w:space="0" w:color="auto"/>
      </w:divBdr>
    </w:div>
    <w:div w:id="175015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4741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 62</dc:creator>
  <cp:lastModifiedBy>nadege Poly</cp:lastModifiedBy>
  <cp:revision>2</cp:revision>
  <cp:lastPrinted>2020-02-24T15:05:00Z</cp:lastPrinted>
  <dcterms:created xsi:type="dcterms:W3CDTF">2022-02-15T10:09:00Z</dcterms:created>
  <dcterms:modified xsi:type="dcterms:W3CDTF">2022-02-15T10:09:00Z</dcterms:modified>
</cp:coreProperties>
</file>